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A756" w14:textId="45E54B0D" w:rsidR="000046E0" w:rsidRDefault="00ED3D24" w:rsidP="000046E0">
      <w:pPr>
        <w:tabs>
          <w:tab w:val="right" w:pos="9000"/>
        </w:tabs>
        <w:divId w:val="460852451"/>
        <w:rPr>
          <w:sz w:val="32"/>
          <w:szCs w:val="32"/>
        </w:rPr>
      </w:pPr>
      <w:r w:rsidRPr="00DD34A3">
        <w:rPr>
          <w:sz w:val="32"/>
          <w:szCs w:val="32"/>
          <w:cs/>
        </w:rPr>
        <w:t xml:space="preserve">ที่ ปส. </w:t>
      </w:r>
      <w:r w:rsidR="008F03F3" w:rsidRPr="00DD34A3">
        <w:rPr>
          <w:sz w:val="32"/>
          <w:szCs w:val="32"/>
        </w:rPr>
        <w:t>0</w:t>
      </w:r>
      <w:r w:rsidR="00261918">
        <w:rPr>
          <w:sz w:val="32"/>
          <w:szCs w:val="32"/>
        </w:rPr>
        <w:t>4</w:t>
      </w:r>
      <w:r w:rsidR="000046E0">
        <w:rPr>
          <w:sz w:val="32"/>
          <w:szCs w:val="32"/>
        </w:rPr>
        <w:t>9</w:t>
      </w:r>
      <w:r w:rsidRPr="00DD34A3">
        <w:rPr>
          <w:sz w:val="32"/>
          <w:szCs w:val="32"/>
        </w:rPr>
        <w:t>/</w:t>
      </w:r>
      <w:r w:rsidR="008F03F3" w:rsidRPr="00DD34A3">
        <w:rPr>
          <w:sz w:val="32"/>
          <w:szCs w:val="32"/>
        </w:rPr>
        <w:t>2568</w:t>
      </w:r>
      <w:r w:rsidR="002F34E4" w:rsidRPr="00DD34A3">
        <w:rPr>
          <w:sz w:val="32"/>
          <w:szCs w:val="32"/>
        </w:rPr>
        <w:tab/>
      </w:r>
      <w:r w:rsidRPr="00DD34A3">
        <w:rPr>
          <w:sz w:val="32"/>
          <w:szCs w:val="32"/>
          <w:cs/>
        </w:rPr>
        <w:t>วันที่</w:t>
      </w:r>
      <w:r w:rsidRPr="00DD34A3">
        <w:rPr>
          <w:sz w:val="32"/>
          <w:szCs w:val="32"/>
        </w:rPr>
        <w:t xml:space="preserve"> </w:t>
      </w:r>
      <w:r w:rsidR="008C05A5">
        <w:rPr>
          <w:sz w:val="32"/>
          <w:szCs w:val="32"/>
        </w:rPr>
        <w:t>12</w:t>
      </w:r>
      <w:r w:rsidR="003F284F" w:rsidRPr="00DD34A3">
        <w:rPr>
          <w:sz w:val="32"/>
          <w:szCs w:val="32"/>
        </w:rPr>
        <w:t xml:space="preserve"> </w:t>
      </w:r>
      <w:r w:rsidR="008C05A5">
        <w:rPr>
          <w:rFonts w:hint="cs"/>
          <w:sz w:val="32"/>
          <w:szCs w:val="32"/>
          <w:cs/>
        </w:rPr>
        <w:t>มิถุนายน</w:t>
      </w:r>
      <w:r w:rsidR="00261918">
        <w:rPr>
          <w:rFonts w:hint="cs"/>
          <w:sz w:val="32"/>
          <w:szCs w:val="32"/>
          <w:cs/>
        </w:rPr>
        <w:t xml:space="preserve"> </w:t>
      </w:r>
      <w:r w:rsidR="008F03F3" w:rsidRPr="00DD34A3">
        <w:rPr>
          <w:sz w:val="32"/>
          <w:szCs w:val="32"/>
        </w:rPr>
        <w:t>2568</w:t>
      </w:r>
    </w:p>
    <w:p w14:paraId="42D30F14" w14:textId="77777777" w:rsidR="000046E0" w:rsidRPr="00E86A06" w:rsidRDefault="000046E0" w:rsidP="000046E0">
      <w:pPr>
        <w:tabs>
          <w:tab w:val="right" w:pos="9000"/>
        </w:tabs>
        <w:divId w:val="460852451"/>
        <w:rPr>
          <w:sz w:val="12"/>
          <w:szCs w:val="12"/>
        </w:rPr>
      </w:pPr>
    </w:p>
    <w:p w14:paraId="1B61EBAC" w14:textId="77777777" w:rsidR="00894F1E" w:rsidRPr="000046E0" w:rsidRDefault="00894F1E" w:rsidP="00E86A06">
      <w:pPr>
        <w:tabs>
          <w:tab w:val="right" w:pos="9000"/>
        </w:tabs>
        <w:spacing w:after="120"/>
        <w:jc w:val="center"/>
        <w:divId w:val="460852451"/>
        <w:rPr>
          <w:b/>
          <w:bCs/>
          <w:sz w:val="36"/>
          <w:szCs w:val="36"/>
        </w:rPr>
      </w:pPr>
      <w:bookmarkStart w:id="0" w:name="_Hlk200654419"/>
      <w:r>
        <w:rPr>
          <w:rFonts w:cs="TH SarabunPSK" w:hint="cs"/>
          <w:b/>
          <w:bCs/>
          <w:sz w:val="36"/>
          <w:szCs w:val="36"/>
          <w:cs/>
        </w:rPr>
        <w:t xml:space="preserve">ไอแบงก์จัดพิธีอำนวยพรทางศาสนา </w:t>
      </w:r>
      <w:r w:rsidRPr="000046E0">
        <w:rPr>
          <w:rFonts w:cs="TH SarabunPSK"/>
          <w:b/>
          <w:bCs/>
          <w:sz w:val="36"/>
          <w:szCs w:val="36"/>
          <w:cs/>
        </w:rPr>
        <w:t>ในวาระครบรอบ 22 ปี ธนาคารอิสลามแห่งประเทศไทย</w:t>
      </w:r>
      <w:r>
        <w:rPr>
          <w:rFonts w:cs="TH SarabunPSK" w:hint="cs"/>
          <w:b/>
          <w:bCs/>
          <w:sz w:val="36"/>
          <w:szCs w:val="36"/>
          <w:cs/>
        </w:rPr>
        <w:t xml:space="preserve"> โดย </w:t>
      </w:r>
      <w:r w:rsidRPr="000046E0">
        <w:rPr>
          <w:rFonts w:cs="TH SarabunPSK"/>
          <w:b/>
          <w:bCs/>
          <w:sz w:val="36"/>
          <w:szCs w:val="36"/>
          <w:cs/>
        </w:rPr>
        <w:t xml:space="preserve">‘จุฬาราชมนตรี’ </w:t>
      </w:r>
      <w:r>
        <w:rPr>
          <w:rFonts w:cs="TH SarabunPSK" w:hint="cs"/>
          <w:b/>
          <w:bCs/>
          <w:sz w:val="36"/>
          <w:szCs w:val="36"/>
          <w:cs/>
        </w:rPr>
        <w:t>ร่วม</w:t>
      </w:r>
      <w:r w:rsidRPr="000046E0">
        <w:rPr>
          <w:rFonts w:cs="TH SarabunPSK"/>
          <w:b/>
          <w:bCs/>
          <w:sz w:val="36"/>
          <w:szCs w:val="36"/>
          <w:cs/>
        </w:rPr>
        <w:t>ส่งคำอำนวยพร</w:t>
      </w:r>
    </w:p>
    <w:bookmarkEnd w:id="0"/>
    <w:p w14:paraId="169AD3CB" w14:textId="5FB4FDE2" w:rsidR="00894F1E" w:rsidRDefault="00C531CB" w:rsidP="00E86A06">
      <w:pPr>
        <w:tabs>
          <w:tab w:val="right" w:pos="9000"/>
        </w:tabs>
        <w:spacing w:after="120"/>
        <w:jc w:val="center"/>
        <w:divId w:val="460852451"/>
        <w:rPr>
          <w:sz w:val="32"/>
          <w:szCs w:val="32"/>
        </w:rPr>
      </w:pPr>
      <w:r>
        <w:rPr>
          <w:noProof/>
          <w:cs/>
        </w:rPr>
        <w:drawing>
          <wp:inline distT="0" distB="0" distL="0" distR="0" wp14:anchorId="706C4CA4" wp14:editId="5D7AC244">
            <wp:extent cx="4222750" cy="2815011"/>
            <wp:effectExtent l="0" t="0" r="6350" b="4445"/>
            <wp:docPr id="12071133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64" cy="28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BCFF6" w14:textId="1E6148B7" w:rsidR="00894F1E" w:rsidRDefault="00894F1E" w:rsidP="00894F1E">
      <w:pPr>
        <w:tabs>
          <w:tab w:val="right" w:pos="9000"/>
        </w:tabs>
        <w:jc w:val="thaiDistribute"/>
        <w:divId w:val="460852451"/>
        <w:rPr>
          <w:sz w:val="32"/>
          <w:szCs w:val="32"/>
        </w:rPr>
      </w:pPr>
      <w:r w:rsidRPr="000046E0">
        <w:rPr>
          <w:rFonts w:cs="TH SarabunPSK"/>
          <w:sz w:val="32"/>
          <w:szCs w:val="32"/>
          <w:cs/>
        </w:rPr>
        <w:t xml:space="preserve">วันนี้ 12 มิถุนายน 2568 ธนาคารอิสลามแห่งประเทศไทย (ไอแบงก์) โดย </w:t>
      </w:r>
      <w:r w:rsidRPr="000046E0">
        <w:rPr>
          <w:rFonts w:cs="TH SarabunPSK"/>
          <w:b/>
          <w:bCs/>
          <w:sz w:val="32"/>
          <w:szCs w:val="32"/>
          <w:cs/>
        </w:rPr>
        <w:t>นายยงยุทธ ชัยพรหมประสิทธิ์</w:t>
      </w:r>
      <w:r w:rsidRPr="000046E0">
        <w:rPr>
          <w:rFonts w:cs="TH SarabunPSK"/>
          <w:sz w:val="32"/>
          <w:szCs w:val="32"/>
          <w:cs/>
        </w:rPr>
        <w:t xml:space="preserve"> ประธานกรรมการธนาคาร พร้อมด้วย </w:t>
      </w:r>
      <w:r w:rsidRPr="000046E0">
        <w:rPr>
          <w:rFonts w:cs="TH SarabunPSK"/>
          <w:b/>
          <w:bCs/>
          <w:sz w:val="32"/>
          <w:szCs w:val="32"/>
          <w:cs/>
        </w:rPr>
        <w:t>ดร.ทวีลาภ ฤทธาภิรมย์</w:t>
      </w:r>
      <w:r w:rsidRPr="000046E0">
        <w:rPr>
          <w:rFonts w:cs="TH SarabunPSK"/>
          <w:sz w:val="32"/>
          <w:szCs w:val="32"/>
          <w:cs/>
        </w:rPr>
        <w:t xml:space="preserve"> กรรมการและผู้จัดการธนาคาร คณะที่ปรึกษาธนาคาร </w:t>
      </w:r>
      <w:r>
        <w:rPr>
          <w:rFonts w:cs="TH SarabunPSK" w:hint="cs"/>
          <w:sz w:val="32"/>
          <w:szCs w:val="32"/>
          <w:cs/>
        </w:rPr>
        <w:t>คณะ</w:t>
      </w:r>
      <w:r w:rsidRPr="000046E0">
        <w:rPr>
          <w:rFonts w:cs="TH SarabunPSK"/>
          <w:sz w:val="32"/>
          <w:szCs w:val="32"/>
          <w:cs/>
        </w:rPr>
        <w:t xml:space="preserve">ผู้บริหาร </w:t>
      </w:r>
      <w:r>
        <w:rPr>
          <w:rFonts w:cs="TH SarabunPSK" w:hint="cs"/>
          <w:sz w:val="32"/>
          <w:szCs w:val="32"/>
          <w:cs/>
        </w:rPr>
        <w:t xml:space="preserve">และพนักงาน </w:t>
      </w:r>
      <w:r w:rsidRPr="000046E0">
        <w:rPr>
          <w:rFonts w:cs="TH SarabunPSK"/>
          <w:sz w:val="32"/>
          <w:szCs w:val="32"/>
          <w:cs/>
        </w:rPr>
        <w:t xml:space="preserve">จัดพิธีอำนวยพรทางศาสนา เนื่องในวาระครบรอบ 22 ปี </w:t>
      </w:r>
      <w:r>
        <w:rPr>
          <w:rFonts w:cs="TH SarabunPSK" w:hint="cs"/>
          <w:sz w:val="32"/>
          <w:szCs w:val="32"/>
          <w:cs/>
        </w:rPr>
        <w:t>ของการดำเนินกิจการ</w:t>
      </w:r>
      <w:r w:rsidRPr="000046E0">
        <w:rPr>
          <w:rFonts w:cs="TH SarabunPSK"/>
          <w:sz w:val="32"/>
          <w:szCs w:val="32"/>
          <w:cs/>
        </w:rPr>
        <w:t xml:space="preserve">ธนาคารอิสลามแห่งประเทศไทย โดยในพิธีได้รับเกียรติจาก </w:t>
      </w:r>
      <w:r w:rsidRPr="000046E0">
        <w:rPr>
          <w:rFonts w:cs="TH SarabunPSK"/>
          <w:b/>
          <w:bCs/>
          <w:sz w:val="32"/>
          <w:szCs w:val="32"/>
          <w:cs/>
        </w:rPr>
        <w:t>ผศ.ดร.มะรอนิง สาแล</w:t>
      </w:r>
      <w:proofErr w:type="spellStart"/>
      <w:r w:rsidRPr="000046E0">
        <w:rPr>
          <w:rFonts w:cs="TH SarabunPSK"/>
          <w:b/>
          <w:bCs/>
          <w:sz w:val="32"/>
          <w:szCs w:val="32"/>
          <w:cs/>
        </w:rPr>
        <w:t>มิง</w:t>
      </w:r>
      <w:proofErr w:type="spellEnd"/>
      <w:r w:rsidRPr="000046E0">
        <w:rPr>
          <w:rFonts w:cs="TH SarabunPSK"/>
          <w:sz w:val="32"/>
          <w:szCs w:val="32"/>
          <w:cs/>
        </w:rPr>
        <w:t xml:space="preserve"> ประธานที่ปรึกษา นำอ่านบทขอพร และ </w:t>
      </w:r>
      <w:r w:rsidRPr="000046E0">
        <w:rPr>
          <w:rFonts w:cs="TH SarabunPSK"/>
          <w:b/>
          <w:bCs/>
          <w:sz w:val="32"/>
          <w:szCs w:val="32"/>
          <w:cs/>
        </w:rPr>
        <w:t>อ.ปราโมทย์ มีสุวรรณ</w:t>
      </w:r>
      <w:r>
        <w:rPr>
          <w:rFonts w:cs="TH SarabunPSK"/>
          <w:sz w:val="32"/>
          <w:szCs w:val="32"/>
          <w:cs/>
        </w:rPr>
        <w:t xml:space="preserve"> </w:t>
      </w:r>
      <w:r w:rsidRPr="000046E0">
        <w:rPr>
          <w:rFonts w:cs="TH SarabunPSK"/>
          <w:sz w:val="32"/>
          <w:szCs w:val="32"/>
          <w:cs/>
        </w:rPr>
        <w:t xml:space="preserve">ที่ปรึกษา ร่วมกับคณะผู้นำศาสนา และ </w:t>
      </w:r>
      <w:r w:rsidR="003D6737">
        <w:rPr>
          <w:rFonts w:cs="TH SarabunPSK" w:hint="cs"/>
          <w:b/>
          <w:bCs/>
          <w:sz w:val="32"/>
          <w:szCs w:val="32"/>
          <w:cs/>
        </w:rPr>
        <w:t>อ.</w:t>
      </w:r>
      <w:r w:rsidRPr="000046E0">
        <w:rPr>
          <w:rFonts w:cs="TH SarabunPSK"/>
          <w:b/>
          <w:bCs/>
          <w:sz w:val="32"/>
          <w:szCs w:val="32"/>
          <w:cs/>
        </w:rPr>
        <w:t>อรุณ</w:t>
      </w:r>
      <w:r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0046E0">
        <w:rPr>
          <w:rFonts w:cs="TH SarabunPSK"/>
          <w:b/>
          <w:bCs/>
          <w:sz w:val="32"/>
          <w:szCs w:val="32"/>
          <w:cs/>
        </w:rPr>
        <w:t>บุญชม</w:t>
      </w:r>
      <w:r w:rsidRPr="000046E0">
        <w:rPr>
          <w:rFonts w:cs="TH SarabunPSK"/>
          <w:sz w:val="32"/>
          <w:szCs w:val="32"/>
          <w:cs/>
        </w:rPr>
        <w:t xml:space="preserve"> จุฬาราชมนตรี ได้ส่งคำอำนวยพร (คลิปวีดีโอ) มอบ</w:t>
      </w:r>
      <w:r>
        <w:rPr>
          <w:rFonts w:cs="TH SarabunPSK" w:hint="cs"/>
          <w:sz w:val="32"/>
          <w:szCs w:val="32"/>
          <w:cs/>
        </w:rPr>
        <w:t>ความ</w:t>
      </w:r>
      <w:r w:rsidRPr="000046E0">
        <w:rPr>
          <w:rFonts w:cs="TH SarabunPSK"/>
          <w:sz w:val="32"/>
          <w:szCs w:val="32"/>
          <w:cs/>
        </w:rPr>
        <w:t>ปรารถนาดีให้กับธนาคารในโอกาสนี้</w:t>
      </w:r>
      <w:r>
        <w:rPr>
          <w:rFonts w:cs="TH SarabunPSK" w:hint="cs"/>
          <w:sz w:val="32"/>
          <w:szCs w:val="32"/>
          <w:cs/>
        </w:rPr>
        <w:t xml:space="preserve"> โดยงานจัดขึ้น</w:t>
      </w:r>
      <w:r>
        <w:rPr>
          <w:rFonts w:cs="TH SarabunPSK"/>
          <w:sz w:val="32"/>
          <w:szCs w:val="32"/>
          <w:cs/>
        </w:rPr>
        <w:t xml:space="preserve"> </w:t>
      </w:r>
      <w:r w:rsidRPr="000046E0">
        <w:rPr>
          <w:rFonts w:cs="TH SarabunPSK"/>
          <w:sz w:val="32"/>
          <w:szCs w:val="32"/>
          <w:cs/>
        </w:rPr>
        <w:t xml:space="preserve">ณ </w:t>
      </w:r>
      <w:r>
        <w:rPr>
          <w:rFonts w:cs="TH SarabunPSK" w:hint="cs"/>
          <w:sz w:val="32"/>
          <w:szCs w:val="32"/>
          <w:cs/>
        </w:rPr>
        <w:t xml:space="preserve">ธนาคารอิสลามแห่งประเทศไทย </w:t>
      </w:r>
      <w:r w:rsidRPr="000046E0">
        <w:rPr>
          <w:rFonts w:cs="TH SarabunPSK"/>
          <w:sz w:val="32"/>
          <w:szCs w:val="32"/>
          <w:cs/>
        </w:rPr>
        <w:t>สำนักงานใหญ่ อาคารนวม กรุงเทพ</w:t>
      </w:r>
      <w:r>
        <w:rPr>
          <w:rFonts w:cs="TH SarabunPSK" w:hint="cs"/>
          <w:sz w:val="32"/>
          <w:szCs w:val="32"/>
          <w:cs/>
        </w:rPr>
        <w:t>มหานคร</w:t>
      </w:r>
      <w:r w:rsidRPr="000046E0">
        <w:rPr>
          <w:rFonts w:cs="TH SarabunPSK"/>
          <w:sz w:val="32"/>
          <w:szCs w:val="32"/>
          <w:cs/>
        </w:rPr>
        <w:t xml:space="preserve"> </w:t>
      </w:r>
    </w:p>
    <w:p w14:paraId="5C25F991" w14:textId="77777777" w:rsidR="00894F1E" w:rsidRPr="00E86A06" w:rsidRDefault="00894F1E" w:rsidP="00894F1E">
      <w:pPr>
        <w:tabs>
          <w:tab w:val="right" w:pos="9000"/>
        </w:tabs>
        <w:divId w:val="460852451"/>
        <w:rPr>
          <w:sz w:val="12"/>
          <w:szCs w:val="12"/>
        </w:rPr>
      </w:pPr>
      <w:bookmarkStart w:id="1" w:name="_GoBack"/>
      <w:bookmarkEnd w:id="1"/>
    </w:p>
    <w:p w14:paraId="455C7346" w14:textId="5367A97E" w:rsidR="000046E0" w:rsidRDefault="00894F1E" w:rsidP="003A696C">
      <w:pPr>
        <w:tabs>
          <w:tab w:val="right" w:pos="9000"/>
        </w:tabs>
        <w:jc w:val="thaiDistribute"/>
        <w:divId w:val="460852451"/>
        <w:rPr>
          <w:sz w:val="32"/>
          <w:szCs w:val="32"/>
        </w:rPr>
      </w:pPr>
      <w:r w:rsidRPr="000046E0">
        <w:rPr>
          <w:rFonts w:cs="TH SarabunPSK"/>
          <w:sz w:val="32"/>
          <w:szCs w:val="32"/>
          <w:cs/>
        </w:rPr>
        <w:t xml:space="preserve">ทั้งนี้ ธนาคารอิสลามแห่งประเทศไทย จัดตั้งขึ้นตามพระราชบัญญัติธนาคารอิสลามแห่งประเทศไทย พุทธศักราช 2545 และเริ่มดำเนินกิจการครั้งแรกเมื่อวันที่ 12 มิถุนายน 2546 </w:t>
      </w:r>
      <w:r>
        <w:rPr>
          <w:rFonts w:cs="TH SarabunPSK" w:hint="cs"/>
          <w:sz w:val="32"/>
          <w:szCs w:val="32"/>
          <w:cs/>
        </w:rPr>
        <w:t>โดย</w:t>
      </w:r>
      <w:r w:rsidRPr="000046E0">
        <w:rPr>
          <w:rFonts w:cs="TH SarabunPSK"/>
          <w:sz w:val="32"/>
          <w:szCs w:val="32"/>
          <w:cs/>
        </w:rPr>
        <w:t xml:space="preserve">ในปี 2568 ได้เวียนมาบรรจบครบรอบอีกวาระหนึ่ง นับเป็นปีที่ 22 ของการดำเนินกิจการ </w:t>
      </w:r>
      <w:r>
        <w:rPr>
          <w:rFonts w:cs="TH SarabunPSK" w:hint="cs"/>
          <w:sz w:val="32"/>
          <w:szCs w:val="32"/>
          <w:cs/>
        </w:rPr>
        <w:t>ซึ่ง</w:t>
      </w:r>
      <w:r w:rsidRPr="000046E0">
        <w:rPr>
          <w:rFonts w:cs="TH SarabunPSK"/>
          <w:sz w:val="32"/>
          <w:szCs w:val="32"/>
          <w:cs/>
        </w:rPr>
        <w:t>ปีนี้ธนาคารได้กำหนดให้เป็นปี “ดิจิทัล</w:t>
      </w:r>
      <w:proofErr w:type="spellStart"/>
      <w:r w:rsidRPr="000046E0">
        <w:rPr>
          <w:rFonts w:cs="TH SarabunPSK"/>
          <w:sz w:val="32"/>
          <w:szCs w:val="32"/>
          <w:cs/>
        </w:rPr>
        <w:t>ไลซ์</w:t>
      </w:r>
      <w:proofErr w:type="spellEnd"/>
      <w:r w:rsidRPr="000046E0">
        <w:rPr>
          <w:rFonts w:cs="TH SarabunPSK"/>
          <w:sz w:val="32"/>
          <w:szCs w:val="32"/>
          <w:cs/>
        </w:rPr>
        <w:t xml:space="preserve"> เชื่อมใจ</w:t>
      </w:r>
      <w:r>
        <w:rPr>
          <w:rFonts w:cs="TH SarabunPSK"/>
          <w:sz w:val="32"/>
          <w:szCs w:val="32"/>
          <w:cs/>
        </w:rPr>
        <w:t xml:space="preserve"> </w:t>
      </w:r>
      <w:r w:rsidRPr="000046E0">
        <w:rPr>
          <w:rFonts w:cs="TH SarabunPSK"/>
          <w:sz w:val="32"/>
          <w:szCs w:val="32"/>
          <w:cs/>
        </w:rPr>
        <w:t>ผูกพัน”</w:t>
      </w:r>
      <w:r>
        <w:rPr>
          <w:rFonts w:cs="TH SarabunPSK"/>
          <w:sz w:val="32"/>
          <w:szCs w:val="32"/>
          <w:cs/>
        </w:rPr>
        <w:t xml:space="preserve"> </w:t>
      </w:r>
      <w:r w:rsidRPr="000046E0">
        <w:rPr>
          <w:rFonts w:cs="TH SarabunPSK"/>
          <w:sz w:val="32"/>
          <w:szCs w:val="32"/>
          <w:cs/>
        </w:rPr>
        <w:t xml:space="preserve">หรือ </w:t>
      </w:r>
      <w:r>
        <w:rPr>
          <w:rFonts w:cs="TH SarabunPSK" w:hint="cs"/>
          <w:sz w:val="32"/>
          <w:szCs w:val="32"/>
          <w:cs/>
        </w:rPr>
        <w:t>“</w:t>
      </w:r>
      <w:r w:rsidRPr="000046E0">
        <w:rPr>
          <w:sz w:val="32"/>
          <w:szCs w:val="32"/>
        </w:rPr>
        <w:t>Digitalized with Connecting Hearts</w:t>
      </w:r>
      <w:r>
        <w:rPr>
          <w:rFonts w:hint="cs"/>
          <w:sz w:val="32"/>
          <w:szCs w:val="32"/>
          <w:cs/>
        </w:rPr>
        <w:t>”</w:t>
      </w:r>
      <w:r w:rsidRPr="000046E0">
        <w:rPr>
          <w:sz w:val="32"/>
          <w:szCs w:val="32"/>
        </w:rPr>
        <w:t xml:space="preserve"> </w:t>
      </w:r>
      <w:r w:rsidRPr="000046E0">
        <w:rPr>
          <w:rFonts w:cs="TH SarabunPSK"/>
          <w:sz w:val="32"/>
          <w:szCs w:val="32"/>
          <w:cs/>
        </w:rPr>
        <w:t>ซึ่งธนาคารมุ่งมั่นยกระดับการดำเนินงานในทุกมิติ เพื่อก้าวทันกระแสโลกดิจิทัล โดยมุ่งเน้นการพัฒนาบริการที่เชื่อมโยงลูกค้าให้เข้าถึงบริการทางการเงินได้อย่างสะดวก รวดเร็ว และสร้างประสบการณ์ที่เหนือกว่าด้วยผลิตภัณฑ์และบริการที่ตอบโจทย์ความต้องการของลูกค้า เสริมสร้างโอกาสในการเติบโตอย่างมั่นคงและยั่งยืน</w:t>
      </w:r>
    </w:p>
    <w:sectPr w:rsidR="000046E0" w:rsidSect="002F34E4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8E83" w14:textId="77777777" w:rsidR="003346C4" w:rsidRDefault="003346C4" w:rsidP="005320C7">
      <w:r>
        <w:separator/>
      </w:r>
    </w:p>
  </w:endnote>
  <w:endnote w:type="continuationSeparator" w:id="0">
    <w:p w14:paraId="004BE55F" w14:textId="77777777" w:rsidR="003346C4" w:rsidRDefault="003346C4" w:rsidP="005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00D3F7D3" w:rsidR="005320C7" w:rsidRPr="009C18B2" w:rsidRDefault="005320C7" w:rsidP="00B63E8A">
    <w:pPr>
      <w:pBdr>
        <w:top w:val="single" w:sz="24" w:space="0" w:color="9BBB59"/>
        <w:left w:val="nil"/>
        <w:bottom w:val="nil"/>
        <w:right w:val="nil"/>
        <w:between w:val="nil"/>
      </w:pBdr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="00FC7AE9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394506C2" w:rsidR="005320C7" w:rsidRPr="009C18B2" w:rsidRDefault="005320C7" w:rsidP="00215879">
    <w:pPr>
      <w:pBdr>
        <w:top w:val="single" w:sz="24" w:space="0" w:color="9BBB59"/>
        <w:left w:val="nil"/>
        <w:bottom w:val="nil"/>
        <w:right w:val="nil"/>
        <w:between w:val="nil"/>
      </w:pBdr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0</w:t>
    </w:r>
    <w:r w:rsidRPr="009C18B2">
      <w:rPr>
        <w:rFonts w:asciiTheme="minorBidi" w:eastAsia="Sarabun" w:hAnsiTheme="minorBidi"/>
        <w:color w:val="000000"/>
        <w:sz w:val="24"/>
        <w:szCs w:val="24"/>
      </w:rPr>
      <w:t>-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2650</w:t>
    </w:r>
    <w:r w:rsidRPr="009C18B2">
      <w:rPr>
        <w:rFonts w:asciiTheme="minorBidi" w:eastAsia="Sarabun" w:hAnsiTheme="minorBidi"/>
        <w:color w:val="000000"/>
        <w:sz w:val="24"/>
        <w:szCs w:val="24"/>
      </w:rPr>
      <w:t>-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6999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2228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DAFFD" w14:textId="77777777" w:rsidR="003346C4" w:rsidRDefault="003346C4" w:rsidP="005320C7">
      <w:r>
        <w:separator/>
      </w:r>
    </w:p>
  </w:footnote>
  <w:footnote w:type="continuationSeparator" w:id="0">
    <w:p w14:paraId="4855D34C" w14:textId="77777777" w:rsidR="003346C4" w:rsidRDefault="003346C4" w:rsidP="0053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E3EB" w14:textId="77777777" w:rsidR="002F34E4" w:rsidRDefault="002F34E4">
    <w:pPr>
      <w:pStyle w:val="Header"/>
    </w:pPr>
  </w:p>
  <w:p w14:paraId="2DC01634" w14:textId="56D24ED3" w:rsidR="002F34E4" w:rsidRDefault="000046E0">
    <w:pPr>
      <w:pStyle w:val="Header"/>
    </w:pPr>
    <w:r>
      <w:rPr>
        <w:rFonts w:cs="TH SarabunPSK" w:hint="cs"/>
        <w:cs/>
      </w:rPr>
      <w:t xml:space="preserve">                                                                         </w:t>
    </w:r>
    <w:r w:rsidRPr="000046E0">
      <w:rPr>
        <w:rFonts w:cs="TH SarabunPSK"/>
        <w:cs/>
      </w:rPr>
      <w:t>ข่าวประชาสัมพันธ์</w:t>
    </w:r>
  </w:p>
  <w:p w14:paraId="5E902ED5" w14:textId="4023855D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8F9676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05152" cy="457200"/>
          <wp:effectExtent l="0" t="0" r="5080" b="0"/>
          <wp:wrapSquare wrapText="bothSides" distT="0" distB="0" distL="0" distR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152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33E7"/>
    <w:multiLevelType w:val="hybridMultilevel"/>
    <w:tmpl w:val="0EAA000C"/>
    <w:lvl w:ilvl="0" w:tplc="4882F22C">
      <w:start w:val="1"/>
      <w:numFmt w:val="decimal"/>
      <w:lvlText w:val="%1."/>
      <w:lvlJc w:val="left"/>
      <w:pPr>
        <w:ind w:left="720" w:hanging="360"/>
      </w:pPr>
      <w:rPr>
        <w:rFonts w:ascii="Cordia New" w:eastAsiaTheme="minorHAnsi" w:hAnsi="Cordia New" w:cs="Cordia New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046E0"/>
    <w:rsid w:val="00014DD8"/>
    <w:rsid w:val="00015053"/>
    <w:rsid w:val="0001725C"/>
    <w:rsid w:val="0002318E"/>
    <w:rsid w:val="0003229C"/>
    <w:rsid w:val="00036DF5"/>
    <w:rsid w:val="000403F7"/>
    <w:rsid w:val="00042D01"/>
    <w:rsid w:val="00044840"/>
    <w:rsid w:val="00051691"/>
    <w:rsid w:val="0006788A"/>
    <w:rsid w:val="00073CB2"/>
    <w:rsid w:val="000802B9"/>
    <w:rsid w:val="00083182"/>
    <w:rsid w:val="00090030"/>
    <w:rsid w:val="000958C9"/>
    <w:rsid w:val="000A30CC"/>
    <w:rsid w:val="000A7982"/>
    <w:rsid w:val="000B30C2"/>
    <w:rsid w:val="000B7BB5"/>
    <w:rsid w:val="000C5513"/>
    <w:rsid w:val="000E5C3B"/>
    <w:rsid w:val="000F2C06"/>
    <w:rsid w:val="000F652C"/>
    <w:rsid w:val="00104FF7"/>
    <w:rsid w:val="001061DF"/>
    <w:rsid w:val="001161B6"/>
    <w:rsid w:val="00116B17"/>
    <w:rsid w:val="00117E54"/>
    <w:rsid w:val="0012391F"/>
    <w:rsid w:val="00134009"/>
    <w:rsid w:val="00137D93"/>
    <w:rsid w:val="001416EA"/>
    <w:rsid w:val="00142DF6"/>
    <w:rsid w:val="001465ED"/>
    <w:rsid w:val="00153B02"/>
    <w:rsid w:val="00156263"/>
    <w:rsid w:val="00172342"/>
    <w:rsid w:val="0017496F"/>
    <w:rsid w:val="00174BE0"/>
    <w:rsid w:val="00175735"/>
    <w:rsid w:val="00177C59"/>
    <w:rsid w:val="00180017"/>
    <w:rsid w:val="00181B81"/>
    <w:rsid w:val="001861D8"/>
    <w:rsid w:val="001B4AE3"/>
    <w:rsid w:val="001C2ABE"/>
    <w:rsid w:val="001D0169"/>
    <w:rsid w:val="001D1C20"/>
    <w:rsid w:val="001D461A"/>
    <w:rsid w:val="001E3033"/>
    <w:rsid w:val="001F2A77"/>
    <w:rsid w:val="001F7443"/>
    <w:rsid w:val="002032FC"/>
    <w:rsid w:val="00210F92"/>
    <w:rsid w:val="00215879"/>
    <w:rsid w:val="00221C1B"/>
    <w:rsid w:val="00222303"/>
    <w:rsid w:val="00252435"/>
    <w:rsid w:val="0026060C"/>
    <w:rsid w:val="0026167C"/>
    <w:rsid w:val="00261918"/>
    <w:rsid w:val="002867E8"/>
    <w:rsid w:val="002906CF"/>
    <w:rsid w:val="002A2A5E"/>
    <w:rsid w:val="002A3621"/>
    <w:rsid w:val="002B7D3C"/>
    <w:rsid w:val="002C2DF3"/>
    <w:rsid w:val="002C3D64"/>
    <w:rsid w:val="002C5657"/>
    <w:rsid w:val="002C576E"/>
    <w:rsid w:val="002C5985"/>
    <w:rsid w:val="002E2F08"/>
    <w:rsid w:val="002E3312"/>
    <w:rsid w:val="002F2187"/>
    <w:rsid w:val="002F34E4"/>
    <w:rsid w:val="002F38D7"/>
    <w:rsid w:val="002F3EB1"/>
    <w:rsid w:val="002F4666"/>
    <w:rsid w:val="002F7361"/>
    <w:rsid w:val="002F7D72"/>
    <w:rsid w:val="003013E4"/>
    <w:rsid w:val="00305CB4"/>
    <w:rsid w:val="00316D4B"/>
    <w:rsid w:val="003306F8"/>
    <w:rsid w:val="003346C4"/>
    <w:rsid w:val="0035320C"/>
    <w:rsid w:val="00355297"/>
    <w:rsid w:val="00355567"/>
    <w:rsid w:val="00356B8E"/>
    <w:rsid w:val="0036559C"/>
    <w:rsid w:val="0037014F"/>
    <w:rsid w:val="003709FA"/>
    <w:rsid w:val="00377AFA"/>
    <w:rsid w:val="003848D4"/>
    <w:rsid w:val="003860E1"/>
    <w:rsid w:val="00386435"/>
    <w:rsid w:val="00395793"/>
    <w:rsid w:val="003A1412"/>
    <w:rsid w:val="003A696C"/>
    <w:rsid w:val="003A77E2"/>
    <w:rsid w:val="003B431D"/>
    <w:rsid w:val="003B5E94"/>
    <w:rsid w:val="003C3594"/>
    <w:rsid w:val="003C4D5B"/>
    <w:rsid w:val="003C56A5"/>
    <w:rsid w:val="003C6BCC"/>
    <w:rsid w:val="003D08CD"/>
    <w:rsid w:val="003D5410"/>
    <w:rsid w:val="003D6737"/>
    <w:rsid w:val="003E02C5"/>
    <w:rsid w:val="003E375B"/>
    <w:rsid w:val="003E700F"/>
    <w:rsid w:val="003F284F"/>
    <w:rsid w:val="003F5403"/>
    <w:rsid w:val="004022C6"/>
    <w:rsid w:val="00453838"/>
    <w:rsid w:val="004628DF"/>
    <w:rsid w:val="0047622E"/>
    <w:rsid w:val="00476860"/>
    <w:rsid w:val="00477B49"/>
    <w:rsid w:val="004918A8"/>
    <w:rsid w:val="00493262"/>
    <w:rsid w:val="00493BA6"/>
    <w:rsid w:val="00494526"/>
    <w:rsid w:val="004C3723"/>
    <w:rsid w:val="004C4A76"/>
    <w:rsid w:val="004C4C12"/>
    <w:rsid w:val="004C6689"/>
    <w:rsid w:val="004D0D31"/>
    <w:rsid w:val="004F24C9"/>
    <w:rsid w:val="005015A3"/>
    <w:rsid w:val="00504B74"/>
    <w:rsid w:val="0050599C"/>
    <w:rsid w:val="005320C7"/>
    <w:rsid w:val="00542256"/>
    <w:rsid w:val="00565EBB"/>
    <w:rsid w:val="0057199D"/>
    <w:rsid w:val="005752C0"/>
    <w:rsid w:val="00584F89"/>
    <w:rsid w:val="00593F50"/>
    <w:rsid w:val="0059528D"/>
    <w:rsid w:val="00595368"/>
    <w:rsid w:val="005B0475"/>
    <w:rsid w:val="005B347A"/>
    <w:rsid w:val="005B5DF0"/>
    <w:rsid w:val="005C0E7A"/>
    <w:rsid w:val="005C2120"/>
    <w:rsid w:val="005C7E20"/>
    <w:rsid w:val="005D38EB"/>
    <w:rsid w:val="005D5599"/>
    <w:rsid w:val="005D6BCB"/>
    <w:rsid w:val="005E1D7A"/>
    <w:rsid w:val="005E751D"/>
    <w:rsid w:val="005E77FF"/>
    <w:rsid w:val="00601B35"/>
    <w:rsid w:val="0060633D"/>
    <w:rsid w:val="00614EDB"/>
    <w:rsid w:val="00621589"/>
    <w:rsid w:val="00651EEE"/>
    <w:rsid w:val="00656C0F"/>
    <w:rsid w:val="00657F0F"/>
    <w:rsid w:val="00661856"/>
    <w:rsid w:val="00664E9A"/>
    <w:rsid w:val="006700D9"/>
    <w:rsid w:val="00671C90"/>
    <w:rsid w:val="00672D6C"/>
    <w:rsid w:val="0067442A"/>
    <w:rsid w:val="00681628"/>
    <w:rsid w:val="00685C24"/>
    <w:rsid w:val="0069641A"/>
    <w:rsid w:val="00696ADF"/>
    <w:rsid w:val="00697351"/>
    <w:rsid w:val="006B4A7D"/>
    <w:rsid w:val="006C0D2C"/>
    <w:rsid w:val="006C12EE"/>
    <w:rsid w:val="006C45D9"/>
    <w:rsid w:val="006E0BDE"/>
    <w:rsid w:val="006E1713"/>
    <w:rsid w:val="006E3B92"/>
    <w:rsid w:val="006E562D"/>
    <w:rsid w:val="006F3F16"/>
    <w:rsid w:val="00730B98"/>
    <w:rsid w:val="0073445F"/>
    <w:rsid w:val="007437EC"/>
    <w:rsid w:val="007701A8"/>
    <w:rsid w:val="00771B9E"/>
    <w:rsid w:val="00777DD8"/>
    <w:rsid w:val="00780CAE"/>
    <w:rsid w:val="007846EC"/>
    <w:rsid w:val="00797F24"/>
    <w:rsid w:val="007A38FF"/>
    <w:rsid w:val="007B078B"/>
    <w:rsid w:val="007B1E83"/>
    <w:rsid w:val="007C1090"/>
    <w:rsid w:val="007C5818"/>
    <w:rsid w:val="007D4570"/>
    <w:rsid w:val="007E1A7B"/>
    <w:rsid w:val="007E2901"/>
    <w:rsid w:val="007E3DE6"/>
    <w:rsid w:val="007E7288"/>
    <w:rsid w:val="007F46A4"/>
    <w:rsid w:val="007F6461"/>
    <w:rsid w:val="007F72B7"/>
    <w:rsid w:val="008013D2"/>
    <w:rsid w:val="008151DB"/>
    <w:rsid w:val="0082210E"/>
    <w:rsid w:val="00824A08"/>
    <w:rsid w:val="00836EC3"/>
    <w:rsid w:val="00844D8D"/>
    <w:rsid w:val="00855FDD"/>
    <w:rsid w:val="00864F69"/>
    <w:rsid w:val="008813C1"/>
    <w:rsid w:val="00885285"/>
    <w:rsid w:val="00894F1E"/>
    <w:rsid w:val="008A14FC"/>
    <w:rsid w:val="008A3091"/>
    <w:rsid w:val="008A3608"/>
    <w:rsid w:val="008C05A5"/>
    <w:rsid w:val="008D665B"/>
    <w:rsid w:val="008F03F3"/>
    <w:rsid w:val="0091380B"/>
    <w:rsid w:val="00927E30"/>
    <w:rsid w:val="00937FA3"/>
    <w:rsid w:val="00950D9F"/>
    <w:rsid w:val="009528DE"/>
    <w:rsid w:val="00955DDF"/>
    <w:rsid w:val="00967246"/>
    <w:rsid w:val="009678F2"/>
    <w:rsid w:val="0097026C"/>
    <w:rsid w:val="00970C39"/>
    <w:rsid w:val="00973E6B"/>
    <w:rsid w:val="00974D81"/>
    <w:rsid w:val="00975D7E"/>
    <w:rsid w:val="00985051"/>
    <w:rsid w:val="009863F5"/>
    <w:rsid w:val="00991DA1"/>
    <w:rsid w:val="00995177"/>
    <w:rsid w:val="009A1B50"/>
    <w:rsid w:val="009B22A5"/>
    <w:rsid w:val="009C5D5C"/>
    <w:rsid w:val="009D0311"/>
    <w:rsid w:val="009E0D4B"/>
    <w:rsid w:val="009E47DF"/>
    <w:rsid w:val="009F205D"/>
    <w:rsid w:val="009F36D5"/>
    <w:rsid w:val="009F4020"/>
    <w:rsid w:val="00A03215"/>
    <w:rsid w:val="00A060A8"/>
    <w:rsid w:val="00A2156A"/>
    <w:rsid w:val="00A223BA"/>
    <w:rsid w:val="00A23623"/>
    <w:rsid w:val="00A35C2A"/>
    <w:rsid w:val="00A3751B"/>
    <w:rsid w:val="00A404CF"/>
    <w:rsid w:val="00A407F5"/>
    <w:rsid w:val="00A4626E"/>
    <w:rsid w:val="00A52E96"/>
    <w:rsid w:val="00A565EC"/>
    <w:rsid w:val="00A57530"/>
    <w:rsid w:val="00A60019"/>
    <w:rsid w:val="00A6232C"/>
    <w:rsid w:val="00A63644"/>
    <w:rsid w:val="00A70DB6"/>
    <w:rsid w:val="00A71560"/>
    <w:rsid w:val="00A84BC2"/>
    <w:rsid w:val="00A8519B"/>
    <w:rsid w:val="00A86A3D"/>
    <w:rsid w:val="00AA02B8"/>
    <w:rsid w:val="00AA2958"/>
    <w:rsid w:val="00AB1B62"/>
    <w:rsid w:val="00AB7A48"/>
    <w:rsid w:val="00AD10CF"/>
    <w:rsid w:val="00AD22E8"/>
    <w:rsid w:val="00AE1263"/>
    <w:rsid w:val="00AE5AE9"/>
    <w:rsid w:val="00B017EB"/>
    <w:rsid w:val="00B05EAA"/>
    <w:rsid w:val="00B1609D"/>
    <w:rsid w:val="00B17691"/>
    <w:rsid w:val="00B31AE5"/>
    <w:rsid w:val="00B45517"/>
    <w:rsid w:val="00B51051"/>
    <w:rsid w:val="00B51489"/>
    <w:rsid w:val="00B63139"/>
    <w:rsid w:val="00B63E8A"/>
    <w:rsid w:val="00B7626C"/>
    <w:rsid w:val="00B9096F"/>
    <w:rsid w:val="00BA00C6"/>
    <w:rsid w:val="00BA3389"/>
    <w:rsid w:val="00BA3DB9"/>
    <w:rsid w:val="00BB1D38"/>
    <w:rsid w:val="00BB3B9D"/>
    <w:rsid w:val="00BD1F4A"/>
    <w:rsid w:val="00BD219B"/>
    <w:rsid w:val="00BD423B"/>
    <w:rsid w:val="00BE1AA8"/>
    <w:rsid w:val="00BE5689"/>
    <w:rsid w:val="00BE6836"/>
    <w:rsid w:val="00BF0CC9"/>
    <w:rsid w:val="00BF19BF"/>
    <w:rsid w:val="00C01845"/>
    <w:rsid w:val="00C155E9"/>
    <w:rsid w:val="00C20310"/>
    <w:rsid w:val="00C272E2"/>
    <w:rsid w:val="00C356E8"/>
    <w:rsid w:val="00C36798"/>
    <w:rsid w:val="00C4528F"/>
    <w:rsid w:val="00C46CC3"/>
    <w:rsid w:val="00C531CB"/>
    <w:rsid w:val="00C5558D"/>
    <w:rsid w:val="00C60F12"/>
    <w:rsid w:val="00C652C9"/>
    <w:rsid w:val="00C6737C"/>
    <w:rsid w:val="00C704D4"/>
    <w:rsid w:val="00C70C9C"/>
    <w:rsid w:val="00C74F46"/>
    <w:rsid w:val="00C96CF2"/>
    <w:rsid w:val="00CB0ECB"/>
    <w:rsid w:val="00CB6E76"/>
    <w:rsid w:val="00CB7D04"/>
    <w:rsid w:val="00CC331E"/>
    <w:rsid w:val="00CC645C"/>
    <w:rsid w:val="00CD2A2B"/>
    <w:rsid w:val="00CD46ED"/>
    <w:rsid w:val="00CF0029"/>
    <w:rsid w:val="00CF199C"/>
    <w:rsid w:val="00CF22AB"/>
    <w:rsid w:val="00CF28C9"/>
    <w:rsid w:val="00CF6A63"/>
    <w:rsid w:val="00D038EF"/>
    <w:rsid w:val="00D0568F"/>
    <w:rsid w:val="00D21904"/>
    <w:rsid w:val="00D2369D"/>
    <w:rsid w:val="00D262E3"/>
    <w:rsid w:val="00D27EE4"/>
    <w:rsid w:val="00D41622"/>
    <w:rsid w:val="00D55AFA"/>
    <w:rsid w:val="00D63A80"/>
    <w:rsid w:val="00D64931"/>
    <w:rsid w:val="00D65F3E"/>
    <w:rsid w:val="00D77F38"/>
    <w:rsid w:val="00D817DF"/>
    <w:rsid w:val="00D82C8D"/>
    <w:rsid w:val="00D852CA"/>
    <w:rsid w:val="00D97755"/>
    <w:rsid w:val="00DD2D77"/>
    <w:rsid w:val="00DD34A3"/>
    <w:rsid w:val="00DF32BD"/>
    <w:rsid w:val="00DF6C9F"/>
    <w:rsid w:val="00E03AC3"/>
    <w:rsid w:val="00E11D1E"/>
    <w:rsid w:val="00E332D9"/>
    <w:rsid w:val="00E3640B"/>
    <w:rsid w:val="00E45232"/>
    <w:rsid w:val="00E507EF"/>
    <w:rsid w:val="00E51B31"/>
    <w:rsid w:val="00E54164"/>
    <w:rsid w:val="00E555DA"/>
    <w:rsid w:val="00E772D2"/>
    <w:rsid w:val="00E77485"/>
    <w:rsid w:val="00E807B4"/>
    <w:rsid w:val="00E86A06"/>
    <w:rsid w:val="00E87460"/>
    <w:rsid w:val="00EA216A"/>
    <w:rsid w:val="00EB48C7"/>
    <w:rsid w:val="00EC00BE"/>
    <w:rsid w:val="00EC0A5B"/>
    <w:rsid w:val="00EC17DA"/>
    <w:rsid w:val="00ED3924"/>
    <w:rsid w:val="00ED3D24"/>
    <w:rsid w:val="00ED41D4"/>
    <w:rsid w:val="00EE0363"/>
    <w:rsid w:val="00EE68D1"/>
    <w:rsid w:val="00EE6B5A"/>
    <w:rsid w:val="00EF1198"/>
    <w:rsid w:val="00EF2AC9"/>
    <w:rsid w:val="00F1109B"/>
    <w:rsid w:val="00F16CA8"/>
    <w:rsid w:val="00F37894"/>
    <w:rsid w:val="00F44E90"/>
    <w:rsid w:val="00F45877"/>
    <w:rsid w:val="00F63E1D"/>
    <w:rsid w:val="00F64783"/>
    <w:rsid w:val="00F65DF9"/>
    <w:rsid w:val="00F779F0"/>
    <w:rsid w:val="00F77D3E"/>
    <w:rsid w:val="00F92532"/>
    <w:rsid w:val="00F95376"/>
    <w:rsid w:val="00FA09A2"/>
    <w:rsid w:val="00FA2438"/>
    <w:rsid w:val="00FC09F5"/>
    <w:rsid w:val="00FC5C46"/>
    <w:rsid w:val="00FC7AE9"/>
    <w:rsid w:val="00FE03A0"/>
    <w:rsid w:val="00FE23F0"/>
    <w:rsid w:val="00FE303F"/>
    <w:rsid w:val="00FE324D"/>
    <w:rsid w:val="00FE5AD9"/>
    <w:rsid w:val="00FF64B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BB846"/>
  <w15:chartTrackingRefBased/>
  <w15:docId w15:val="{8122E769-7584-441A-999D-725909DC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4E4"/>
    <w:pPr>
      <w:spacing w:after="0" w:line="240" w:lineRule="auto"/>
    </w:pPr>
    <w:rPr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036DF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0"/>
      <w:szCs w:val="25"/>
    </w:rPr>
  </w:style>
  <w:style w:type="character" w:styleId="Strong">
    <w:name w:val="Strong"/>
    <w:basedOn w:val="DefaultParagraphFont"/>
    <w:uiPriority w:val="22"/>
    <w:qFormat/>
    <w:rsid w:val="0026167C"/>
    <w:rPr>
      <w:b/>
      <w:bCs/>
    </w:rPr>
  </w:style>
  <w:style w:type="paragraph" w:styleId="ListParagraph">
    <w:name w:val="List Paragraph"/>
    <w:basedOn w:val="Normal"/>
    <w:uiPriority w:val="34"/>
    <w:qFormat/>
    <w:rsid w:val="00565EBB"/>
    <w:pPr>
      <w:spacing w:after="160" w:line="259" w:lineRule="auto"/>
      <w:ind w:left="720"/>
      <w:contextualSpacing/>
    </w:pPr>
    <w:rPr>
      <w:kern w:val="2"/>
      <w:sz w:val="2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19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10" w:color="84848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2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5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7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46313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0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6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3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7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31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3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8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9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44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33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5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28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8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86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7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1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06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51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040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649C-B239-48C5-BF1F-48D274E2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Preechasil</dc:creator>
  <cp:keywords/>
  <dc:description/>
  <cp:lastModifiedBy>Admin</cp:lastModifiedBy>
  <cp:revision>5</cp:revision>
  <cp:lastPrinted>2025-06-12T13:53:00Z</cp:lastPrinted>
  <dcterms:created xsi:type="dcterms:W3CDTF">2025-06-12T13:52:00Z</dcterms:created>
  <dcterms:modified xsi:type="dcterms:W3CDTF">2025-06-13T01:19:00Z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