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9D410E" w:rsidRDefault="000F5E90" w:rsidP="00616747">
      <w:pPr>
        <w:rPr>
          <w:rFonts w:asciiTheme="minorBidi" w:hAnsiTheme="minorBidi"/>
          <w:sz w:val="32"/>
          <w:szCs w:val="32"/>
        </w:rPr>
      </w:pPr>
      <w:r w:rsidRPr="009D410E"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22CB6" w:rsidRDefault="00422CB6" w:rsidP="00422CB6">
      <w:pPr>
        <w:spacing w:line="240" w:lineRule="auto"/>
        <w:jc w:val="right"/>
        <w:rPr>
          <w:rFonts w:ascii="Tahoma" w:eastAsia="Times New Roman" w:hAnsi="Tahoma" w:cs="Tahoma"/>
          <w:sz w:val="32"/>
          <w:szCs w:val="32"/>
        </w:rPr>
      </w:pP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9D410E" w:rsidRPr="00422CB6" w:rsidRDefault="009D410E" w:rsidP="00422CB6">
      <w:pPr>
        <w:spacing w:line="240" w:lineRule="auto"/>
        <w:jc w:val="right"/>
        <w:rPr>
          <w:rFonts w:ascii="Tahoma" w:eastAsia="Times New Roman" w:hAnsi="Tahoma" w:cs="Tahoma"/>
          <w:sz w:val="32"/>
          <w:szCs w:val="32"/>
        </w:rPr>
      </w:pPr>
    </w:p>
    <w:p w:rsidR="009D410E" w:rsidRPr="00422CB6" w:rsidRDefault="00422CB6" w:rsidP="00422CB6">
      <w:pPr>
        <w:spacing w:line="240" w:lineRule="auto"/>
        <w:rPr>
          <w:rFonts w:ascii="Tahoma" w:eastAsia="Times New Roman" w:hAnsi="Tahoma" w:cs="Tahoma"/>
          <w:sz w:val="32"/>
          <w:szCs w:val="32"/>
        </w:rPr>
      </w:pP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“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กรุงไทย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”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แนะผูกพร้อมเพย์ด้วยตัวเองง่ายๆ ผ่านแอปฯ </w:t>
      </w:r>
      <w:proofErr w:type="spellStart"/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NEXT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และตู้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ATM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กรุงไทยทั่วประเทศ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</w:t>
      </w:r>
    </w:p>
    <w:p w:rsidR="00422CB6" w:rsidRPr="00422CB6" w:rsidRDefault="00422CB6" w:rsidP="00422CB6">
      <w:pPr>
        <w:spacing w:line="240" w:lineRule="auto"/>
        <w:rPr>
          <w:rFonts w:ascii="Tahoma" w:eastAsia="Times New Roman" w:hAnsi="Tahoma" w:cs="Tahoma"/>
          <w:sz w:val="32"/>
          <w:szCs w:val="32"/>
        </w:rPr>
      </w:pPr>
      <w:r w:rsidRPr="009D410E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ธนาคารกรุงไทย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พร้อมอำนวยความสะดวกประชาชน ในการผูกพร้อมเพย์ด้วยเลขบัตรประชาชน เพื่อเตรียมรับเงินในโครงการดิจิทัลวอลเล็ต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10,000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บาท ผ่านทุกช่องทางของธนาคาร อย่างไรก็ตาม เพื่อความสะดวก และรวดเร็ว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ลูกค้าและประชาชนสามารถสมัครบริการผูกพร้อมเพย์ด้วยตัวเอง ผ่านแอปพลิเคชัน </w:t>
      </w:r>
      <w:proofErr w:type="spellStart"/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NEXT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และตู้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ATM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กรุงไทยทั่วประเทศ ง่ายๆ ดังนี้</w:t>
      </w:r>
    </w:p>
    <w:p w:rsidR="00422CB6" w:rsidRPr="00422CB6" w:rsidRDefault="00422CB6" w:rsidP="00422CB6">
      <w:pPr>
        <w:spacing w:line="240" w:lineRule="auto"/>
        <w:ind w:firstLine="720"/>
        <w:rPr>
          <w:rFonts w:ascii="Tahoma" w:eastAsia="Times New Roman" w:hAnsi="Tahoma" w:cs="Tahoma"/>
          <w:sz w:val="32"/>
          <w:szCs w:val="32"/>
        </w:rPr>
      </w:pP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สมัครพร้อมเพย์ผ่าน </w:t>
      </w:r>
      <w:proofErr w:type="spellStart"/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NEXT  </w:t>
      </w:r>
    </w:p>
    <w:p w:rsidR="00422CB6" w:rsidRPr="00422CB6" w:rsidRDefault="006A6530" w:rsidP="00422CB6">
      <w:pPr>
        <w:numPr>
          <w:ilvl w:val="0"/>
          <w:numId w:val="12"/>
        </w:numPr>
        <w:spacing w:after="0"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กด</w:t>
      </w:r>
      <w:r w:rsidR="00422CB6"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เมนู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บริการ เลือก</w:t>
      </w:r>
      <w:r w:rsidR="00422CB6"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“</w:t>
      </w:r>
      <w:r w:rsidR="00422CB6"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พร้อมเพย์</w:t>
      </w:r>
      <w:r>
        <w:rPr>
          <w:rFonts w:ascii="Cordia New" w:eastAsia="Times New Roman" w:hAnsi="Cordia New" w:cs="Cordia New" w:hint="cs"/>
          <w:color w:val="000000"/>
          <w:sz w:val="32"/>
          <w:szCs w:val="32"/>
          <w:cs/>
        </w:rPr>
        <w:t>”</w:t>
      </w:r>
      <w:r w:rsidR="00422CB6"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="00422CB6"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เลือกหมายเลขที่ต้องการสมัคร (พร้อมเพย์รับเงินจากภาครัฐ ต้องผูกกับหมายเลขบัตรประชาชนเท่านั้น)</w:t>
      </w:r>
    </w:p>
    <w:p w:rsidR="00422CB6" w:rsidRPr="00422CB6" w:rsidRDefault="00422CB6" w:rsidP="00422CB6">
      <w:pPr>
        <w:numPr>
          <w:ilvl w:val="0"/>
          <w:numId w:val="12"/>
        </w:numPr>
        <w:spacing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ตรวจสอบ และยืนยันข้อมูล</w:t>
      </w:r>
    </w:p>
    <w:p w:rsidR="00422CB6" w:rsidRPr="00422CB6" w:rsidRDefault="00422CB6" w:rsidP="00422CB6">
      <w:pPr>
        <w:spacing w:line="240" w:lineRule="auto"/>
        <w:ind w:left="720"/>
        <w:rPr>
          <w:rFonts w:ascii="Tahoma" w:eastAsia="Times New Roman" w:hAnsi="Tahoma" w:cs="Tahoma"/>
          <w:sz w:val="32"/>
          <w:szCs w:val="32"/>
        </w:rPr>
      </w:pP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สมัครพร้อมเพย์ ผ่านตู้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ATM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สีเงิน</w:t>
      </w:r>
    </w:p>
    <w:p w:rsidR="00422CB6" w:rsidRPr="00422CB6" w:rsidRDefault="00422CB6" w:rsidP="00422CB6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สอดบัตร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ATM /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บัตรเดบิต เลือกบริการอื่นๆ และเลือกพร้อมเพย์</w:t>
      </w:r>
    </w:p>
    <w:p w:rsidR="00422CB6" w:rsidRPr="00422CB6" w:rsidRDefault="00422CB6" w:rsidP="00422CB6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สมัครบริการพร้อมเพย์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และเลือกผูกด้วยเลขบัตรประชาชน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22CB6" w:rsidRPr="00422CB6" w:rsidRDefault="00422CB6" w:rsidP="00422CB6">
      <w:pPr>
        <w:numPr>
          <w:ilvl w:val="0"/>
          <w:numId w:val="13"/>
        </w:numPr>
        <w:spacing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กรอกเบอร์โทรศัพท์มือถือ และยืนยันข้อมูล</w:t>
      </w:r>
    </w:p>
    <w:p w:rsidR="00422CB6" w:rsidRPr="00422CB6" w:rsidRDefault="00422CB6" w:rsidP="00422CB6">
      <w:pPr>
        <w:spacing w:line="240" w:lineRule="auto"/>
        <w:ind w:left="720"/>
        <w:rPr>
          <w:rFonts w:ascii="Tahoma" w:eastAsia="Times New Roman" w:hAnsi="Tahoma" w:cs="Tahoma"/>
          <w:sz w:val="32"/>
          <w:szCs w:val="32"/>
        </w:rPr>
      </w:pP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สมัครพร้อมเพย์ ผ่านตู้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ATM </w:t>
      </w:r>
      <w:r w:rsidRPr="00422CB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สีฟ้า</w:t>
      </w:r>
    </w:p>
    <w:p w:rsidR="00422CB6" w:rsidRPr="00422CB6" w:rsidRDefault="00422CB6" w:rsidP="00422CB6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สอดบัตรแล้วเลือก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บริการพร้อมเพย์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”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“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สมัครบริการพร้อมเพย์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”</w:t>
      </w:r>
    </w:p>
    <w:p w:rsidR="00422CB6" w:rsidRPr="00422CB6" w:rsidRDefault="00422CB6" w:rsidP="00422CB6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เลือกผูกด้วยเลขบัตรประชาชน กรอกเบอร์โทรศัพท์มือถือ เพื่อยืนยันการสมัคร</w:t>
      </w:r>
    </w:p>
    <w:p w:rsidR="00422CB6" w:rsidRPr="00422CB6" w:rsidRDefault="00422CB6" w:rsidP="00422CB6">
      <w:pPr>
        <w:numPr>
          <w:ilvl w:val="0"/>
          <w:numId w:val="14"/>
        </w:numPr>
        <w:spacing w:line="240" w:lineRule="auto"/>
        <w:ind w:left="1440"/>
        <w:textAlignment w:val="baseline"/>
        <w:rPr>
          <w:rFonts w:ascii="Cordia New" w:eastAsia="Times New Roman" w:hAnsi="Cordia New" w:cs="Cordia New"/>
          <w:color w:val="000000"/>
          <w:sz w:val="32"/>
          <w:szCs w:val="32"/>
        </w:rPr>
      </w:pP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>เลือกประเภทบัญชีในบัตร และยืนยันข้อมูล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 </w:t>
      </w:r>
    </w:p>
    <w:p w:rsidR="00422CB6" w:rsidRPr="00422CB6" w:rsidRDefault="00422CB6" w:rsidP="00422CB6">
      <w:pPr>
        <w:spacing w:line="240" w:lineRule="auto"/>
        <w:rPr>
          <w:rFonts w:ascii="Tahoma" w:eastAsia="Times New Roman" w:hAnsi="Tahoma" w:cs="Tahoma"/>
          <w:sz w:val="32"/>
          <w:szCs w:val="32"/>
        </w:rPr>
      </w:pPr>
      <w:r w:rsidRPr="009D410E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สอบถามข้อมูลเพิ่มเติมได้ที่ </w:t>
      </w:r>
      <w:proofErr w:type="spellStart"/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Krungthai</w:t>
      </w:r>
      <w:proofErr w:type="spellEnd"/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 xml:space="preserve"> Contact Center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  <w:cs/>
        </w:rPr>
        <w:t xml:space="preserve">โทร </w:t>
      </w:r>
      <w:r w:rsidRPr="00422CB6">
        <w:rPr>
          <w:rFonts w:ascii="Cordia New" w:eastAsia="Times New Roman" w:hAnsi="Cordia New" w:cs="Cordia New"/>
          <w:color w:val="000000"/>
          <w:sz w:val="32"/>
          <w:szCs w:val="32"/>
        </w:rPr>
        <w:t>02-111-1111 </w:t>
      </w:r>
    </w:p>
    <w:p w:rsidR="00422CB6" w:rsidRPr="00422CB6" w:rsidRDefault="00422CB6" w:rsidP="00422CB6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C6261" w:rsidRPr="009D410E" w:rsidRDefault="00BB2CCA" w:rsidP="00616747">
      <w:pPr>
        <w:rPr>
          <w:rFonts w:asciiTheme="minorBidi" w:hAnsiTheme="minorBidi"/>
          <w:b/>
          <w:bCs/>
          <w:sz w:val="32"/>
          <w:szCs w:val="32"/>
          <w:cs/>
        </w:rPr>
      </w:pPr>
      <w:r w:rsidRPr="009D410E">
        <w:rPr>
          <w:rFonts w:asciiTheme="minorBidi" w:hAnsiTheme="minorBidi"/>
          <w:b/>
          <w:bCs/>
          <w:sz w:val="32"/>
          <w:szCs w:val="32"/>
          <w:cs/>
        </w:rPr>
        <w:t xml:space="preserve">ทีม </w:t>
      </w:r>
      <w:r w:rsidRPr="009D410E">
        <w:rPr>
          <w:rFonts w:asciiTheme="minorBidi" w:hAnsiTheme="minorBidi"/>
          <w:b/>
          <w:bCs/>
          <w:sz w:val="32"/>
          <w:szCs w:val="32"/>
        </w:rPr>
        <w:t>Marketing Strategy </w:t>
      </w:r>
      <w:r w:rsidR="00D837B2">
        <w:rPr>
          <w:rFonts w:asciiTheme="minorBidi" w:hAnsiTheme="minorBidi"/>
          <w:b/>
          <w:bCs/>
          <w:sz w:val="32"/>
          <w:szCs w:val="32"/>
        </w:rPr>
        <w:br/>
      </w:r>
      <w:bookmarkStart w:id="0" w:name="_GoBack"/>
      <w:bookmarkEnd w:id="0"/>
      <w:r w:rsidR="000E13CC" w:rsidRPr="009D410E">
        <w:rPr>
          <w:rFonts w:asciiTheme="minorBidi" w:hAnsiTheme="minorBidi"/>
          <w:b/>
          <w:bCs/>
          <w:sz w:val="32"/>
          <w:szCs w:val="32"/>
        </w:rPr>
        <w:t>19</w:t>
      </w:r>
      <w:r w:rsidR="000E13CC" w:rsidRPr="009D410E">
        <w:rPr>
          <w:rFonts w:asciiTheme="minorBidi" w:hAnsiTheme="minorBidi"/>
          <w:b/>
          <w:bCs/>
          <w:sz w:val="32"/>
          <w:szCs w:val="32"/>
          <w:cs/>
        </w:rPr>
        <w:t xml:space="preserve"> กันยายน</w:t>
      </w:r>
      <w:r w:rsidR="00950C3C" w:rsidRPr="009D410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52C8D" w:rsidRPr="009D410E">
        <w:rPr>
          <w:rFonts w:asciiTheme="minorBidi" w:hAnsiTheme="minorBidi"/>
          <w:b/>
          <w:bCs/>
          <w:sz w:val="32"/>
          <w:szCs w:val="32"/>
        </w:rPr>
        <w:t>2567</w:t>
      </w:r>
    </w:p>
    <w:p w:rsidR="00E61BD3" w:rsidRPr="009D410E" w:rsidRDefault="00E61BD3" w:rsidP="00616747">
      <w:pPr>
        <w:rPr>
          <w:rFonts w:asciiTheme="minorBidi" w:hAnsiTheme="minorBidi"/>
          <w:sz w:val="32"/>
          <w:szCs w:val="32"/>
        </w:rPr>
      </w:pPr>
    </w:p>
    <w:p w:rsidR="00E61BD3" w:rsidRPr="009D410E" w:rsidRDefault="00E61BD3" w:rsidP="00616747">
      <w:pPr>
        <w:rPr>
          <w:rFonts w:asciiTheme="minorBidi" w:hAnsiTheme="minorBidi"/>
          <w:sz w:val="32"/>
          <w:szCs w:val="32"/>
        </w:rPr>
      </w:pPr>
    </w:p>
    <w:sectPr w:rsidR="00E61BD3" w:rsidRPr="009D410E" w:rsidSect="009D410E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C34CF"/>
    <w:multiLevelType w:val="hybridMultilevel"/>
    <w:tmpl w:val="2B6C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0ED"/>
    <w:multiLevelType w:val="multilevel"/>
    <w:tmpl w:val="DA08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3248A"/>
    <w:multiLevelType w:val="hybridMultilevel"/>
    <w:tmpl w:val="F8686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82BB8"/>
    <w:multiLevelType w:val="multilevel"/>
    <w:tmpl w:val="C366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10EC1"/>
    <w:multiLevelType w:val="multilevel"/>
    <w:tmpl w:val="7DA8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F261E"/>
    <w:multiLevelType w:val="hybridMultilevel"/>
    <w:tmpl w:val="1C1A9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66A1D"/>
    <w:rsid w:val="0009408E"/>
    <w:rsid w:val="000E13CC"/>
    <w:rsid w:val="000E6D1E"/>
    <w:rsid w:val="000F5E90"/>
    <w:rsid w:val="0013778B"/>
    <w:rsid w:val="001476DE"/>
    <w:rsid w:val="001B173E"/>
    <w:rsid w:val="001D27D7"/>
    <w:rsid w:val="002361CC"/>
    <w:rsid w:val="0024062B"/>
    <w:rsid w:val="00273519"/>
    <w:rsid w:val="002D6329"/>
    <w:rsid w:val="002F59D0"/>
    <w:rsid w:val="00313FAD"/>
    <w:rsid w:val="00371B7B"/>
    <w:rsid w:val="003B46FD"/>
    <w:rsid w:val="003D0502"/>
    <w:rsid w:val="00422CB6"/>
    <w:rsid w:val="004778D3"/>
    <w:rsid w:val="004779D5"/>
    <w:rsid w:val="00487C78"/>
    <w:rsid w:val="00491AA6"/>
    <w:rsid w:val="004B220F"/>
    <w:rsid w:val="00573F85"/>
    <w:rsid w:val="00582850"/>
    <w:rsid w:val="005C53AA"/>
    <w:rsid w:val="00611150"/>
    <w:rsid w:val="00616747"/>
    <w:rsid w:val="00683F26"/>
    <w:rsid w:val="006A6530"/>
    <w:rsid w:val="006B2D21"/>
    <w:rsid w:val="006C3C62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940A2"/>
    <w:rsid w:val="009D410E"/>
    <w:rsid w:val="009F2CFC"/>
    <w:rsid w:val="00A06F3D"/>
    <w:rsid w:val="00A20ABA"/>
    <w:rsid w:val="00A23B3F"/>
    <w:rsid w:val="00A24D1D"/>
    <w:rsid w:val="00A566F0"/>
    <w:rsid w:val="00A70224"/>
    <w:rsid w:val="00AA7025"/>
    <w:rsid w:val="00B52C8D"/>
    <w:rsid w:val="00B77A7A"/>
    <w:rsid w:val="00B92A07"/>
    <w:rsid w:val="00BB2CCA"/>
    <w:rsid w:val="00BF148A"/>
    <w:rsid w:val="00C14395"/>
    <w:rsid w:val="00C425A3"/>
    <w:rsid w:val="00C60D03"/>
    <w:rsid w:val="00CF6FAD"/>
    <w:rsid w:val="00D22489"/>
    <w:rsid w:val="00D837B2"/>
    <w:rsid w:val="00DA3C7F"/>
    <w:rsid w:val="00DE27BD"/>
    <w:rsid w:val="00E00174"/>
    <w:rsid w:val="00E33A48"/>
    <w:rsid w:val="00E61BD3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93B2D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7D7A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Chutharat Sema</cp:lastModifiedBy>
  <cp:revision>3</cp:revision>
  <cp:lastPrinted>2024-09-19T08:37:00Z</cp:lastPrinted>
  <dcterms:created xsi:type="dcterms:W3CDTF">2024-09-19T09:20:00Z</dcterms:created>
  <dcterms:modified xsi:type="dcterms:W3CDTF">2024-09-19T09:21:00Z</dcterms:modified>
</cp:coreProperties>
</file>