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30A8" w:rsidRPr="004E30A8" w:rsidRDefault="004E30A8" w:rsidP="004E30A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4E30A8" w:rsidRPr="004E30A8" w:rsidRDefault="004E30A8" w:rsidP="004E30A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E30A8">
        <w:rPr>
          <w:rFonts w:ascii="TH SarabunPSK" w:hAnsi="TH SarabunPSK" w:cs="TH SarabunPSK"/>
          <w:sz w:val="32"/>
          <w:szCs w:val="32"/>
        </w:rPr>
        <w:t>http</w:t>
      </w:r>
      <w:r w:rsidRPr="004E30A8">
        <w:rPr>
          <w:rFonts w:ascii="TH SarabunPSK" w:hAnsi="TH SarabunPSK" w:cs="TH SarabunPSK" w:hint="cs"/>
          <w:sz w:val="32"/>
          <w:szCs w:val="32"/>
          <w:cs/>
        </w:rPr>
        <w:t>://</w:t>
      </w:r>
      <w:r w:rsidRPr="004E30A8">
        <w:rPr>
          <w:rFonts w:ascii="TH SarabunPSK" w:hAnsi="TH SarabunPSK" w:cs="TH SarabunPSK"/>
          <w:sz w:val="32"/>
          <w:szCs w:val="32"/>
        </w:rPr>
        <w:t>www</w:t>
      </w:r>
      <w:r w:rsidRPr="004E30A8">
        <w:rPr>
          <w:rFonts w:ascii="TH SarabunPSK" w:hAnsi="TH SarabunPSK" w:cs="TH SarabunPSK" w:hint="cs"/>
          <w:sz w:val="32"/>
          <w:szCs w:val="32"/>
          <w:cs/>
        </w:rPr>
        <w:t>.</w:t>
      </w:r>
      <w:proofErr w:type="spellStart"/>
      <w:r w:rsidRPr="004E30A8">
        <w:rPr>
          <w:rFonts w:ascii="TH SarabunPSK" w:hAnsi="TH SarabunPSK" w:cs="TH SarabunPSK"/>
          <w:sz w:val="32"/>
          <w:szCs w:val="32"/>
        </w:rPr>
        <w:t>thaigov</w:t>
      </w:r>
      <w:proofErr w:type="spellEnd"/>
      <w:r w:rsidRPr="004E30A8">
        <w:rPr>
          <w:rFonts w:ascii="TH SarabunPSK" w:hAnsi="TH SarabunPSK" w:cs="TH SarabunPSK" w:hint="cs"/>
          <w:sz w:val="32"/>
          <w:szCs w:val="32"/>
          <w:cs/>
        </w:rPr>
        <w:t>.</w:t>
      </w:r>
      <w:r w:rsidRPr="004E30A8">
        <w:rPr>
          <w:rFonts w:ascii="TH SarabunPSK" w:hAnsi="TH SarabunPSK" w:cs="TH SarabunPSK"/>
          <w:sz w:val="32"/>
          <w:szCs w:val="32"/>
        </w:rPr>
        <w:t>go</w:t>
      </w:r>
      <w:r w:rsidRPr="004E30A8">
        <w:rPr>
          <w:rFonts w:ascii="TH SarabunPSK" w:hAnsi="TH SarabunPSK" w:cs="TH SarabunPSK" w:hint="cs"/>
          <w:sz w:val="32"/>
          <w:szCs w:val="32"/>
          <w:cs/>
        </w:rPr>
        <w:t>.</w:t>
      </w:r>
      <w:proofErr w:type="spellStart"/>
      <w:r w:rsidRPr="004E30A8">
        <w:rPr>
          <w:rFonts w:ascii="TH SarabunPSK" w:hAnsi="TH SarabunPSK" w:cs="TH SarabunPSK"/>
          <w:sz w:val="32"/>
          <w:szCs w:val="32"/>
        </w:rPr>
        <w:t>th</w:t>
      </w:r>
      <w:proofErr w:type="spellEnd"/>
    </w:p>
    <w:p w:rsidR="000510A7" w:rsidRDefault="00784B03" w:rsidP="004E30A8">
      <w:pPr>
        <w:shd w:val="clear" w:color="auto" w:fill="FFFFFF"/>
        <w:spacing w:line="340" w:lineRule="exact"/>
        <w:ind w:right="-176"/>
        <w:rPr>
          <w:rFonts w:ascii="TH SarabunPSK" w:eastAsia="Times New Roman" w:hAnsi="TH SarabunPSK" w:cs="TH SarabunPSK"/>
          <w:color w:val="000000"/>
          <w:sz w:val="32"/>
          <w:szCs w:val="32"/>
          <w:shd w:val="clear" w:color="auto" w:fill="FFFFFF"/>
        </w:rPr>
      </w:pPr>
      <w:r>
        <w:rPr>
          <w:rFonts w:ascii="TH SarabunPSK" w:eastAsia="Times New Roman" w:hAnsi="TH SarabunPSK" w:cs="TH SarabunPSK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="004E30A8" w:rsidRPr="004E30A8">
        <w:rPr>
          <w:rFonts w:ascii="TH SarabunPSK" w:eastAsia="Times New Roman" w:hAnsi="TH SarabunPSK" w:cs="TH SarabunPSK"/>
          <w:sz w:val="32"/>
          <w:szCs w:val="32"/>
          <w:cs/>
        </w:rPr>
        <w:t xml:space="preserve">วันนี้ (8 พฤษภาคม </w:t>
      </w:r>
      <w:r w:rsidR="004E30A8" w:rsidRPr="004E30A8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2561)  </w:t>
      </w:r>
      <w:r w:rsidR="004E30A8" w:rsidRPr="004E30A8">
        <w:rPr>
          <w:rFonts w:ascii="TH SarabunPSK" w:eastAsia="Times New Roman" w:hAnsi="TH SarabunPSK" w:cs="TH SarabunPSK"/>
          <w:color w:val="000000"/>
          <w:sz w:val="32"/>
          <w:szCs w:val="32"/>
          <w:shd w:val="clear" w:color="auto" w:fill="FFFFFF"/>
          <w:cs/>
        </w:rPr>
        <w:t xml:space="preserve">เวลา </w:t>
      </w:r>
      <w:r w:rsidR="004E30A8" w:rsidRPr="004E30A8">
        <w:rPr>
          <w:rFonts w:ascii="TH SarabunPSK" w:eastAsia="Times New Roman" w:hAnsi="TH SarabunPSK" w:cs="TH SarabunPSK"/>
          <w:color w:val="000000"/>
          <w:sz w:val="32"/>
          <w:szCs w:val="32"/>
          <w:shd w:val="clear" w:color="auto" w:fill="FFFFFF"/>
          <w:lang w:bidi="ar-SA"/>
        </w:rPr>
        <w:t>10</w:t>
      </w:r>
      <w:r w:rsidR="004E30A8" w:rsidRPr="004E30A8">
        <w:rPr>
          <w:rFonts w:ascii="TH SarabunPSK" w:eastAsia="Times New Roman" w:hAnsi="TH SarabunPSK" w:cs="TH SarabunPSK"/>
          <w:color w:val="000000"/>
          <w:sz w:val="32"/>
          <w:szCs w:val="32"/>
          <w:shd w:val="clear" w:color="auto" w:fill="FFFFFF"/>
          <w:cs/>
          <w:lang w:bidi="th-TH"/>
        </w:rPr>
        <w:t>.</w:t>
      </w:r>
      <w:r w:rsidR="004E30A8" w:rsidRPr="004E30A8">
        <w:rPr>
          <w:rFonts w:ascii="TH SarabunPSK" w:eastAsia="Times New Roman" w:hAnsi="TH SarabunPSK" w:cs="TH SarabunPSK"/>
          <w:color w:val="000000"/>
          <w:sz w:val="32"/>
          <w:szCs w:val="32"/>
          <w:shd w:val="clear" w:color="auto" w:fill="FFFFFF"/>
          <w:lang w:bidi="ar-SA"/>
        </w:rPr>
        <w:t xml:space="preserve">30 </w:t>
      </w:r>
      <w:r w:rsidR="004E30A8" w:rsidRPr="004E30A8">
        <w:rPr>
          <w:rFonts w:ascii="TH SarabunPSK" w:eastAsia="Times New Roman" w:hAnsi="TH SarabunPSK" w:cs="TH SarabunPSK"/>
          <w:color w:val="000000"/>
          <w:sz w:val="32"/>
          <w:szCs w:val="32"/>
          <w:shd w:val="clear" w:color="auto" w:fill="FFFFFF"/>
          <w:cs/>
        </w:rPr>
        <w:t>น</w:t>
      </w:r>
      <w:r w:rsidR="004E30A8" w:rsidRPr="004E30A8">
        <w:rPr>
          <w:rFonts w:ascii="TH SarabunPSK" w:eastAsia="Times New Roman" w:hAnsi="TH SarabunPSK" w:cs="TH SarabunPSK"/>
          <w:color w:val="000000"/>
          <w:sz w:val="32"/>
          <w:szCs w:val="32"/>
          <w:shd w:val="clear" w:color="auto" w:fill="FFFFFF"/>
          <w:cs/>
          <w:lang w:bidi="th-TH"/>
        </w:rPr>
        <w:t xml:space="preserve">. </w:t>
      </w:r>
      <w:r w:rsidR="00CB1E90">
        <w:rPr>
          <w:rFonts w:ascii="TH SarabunPSK" w:eastAsia="Times New Roman" w:hAnsi="TH SarabunPSK" w:cs="TH SarabunPSK" w:hint="cs"/>
          <w:color w:val="000000"/>
          <w:sz w:val="32"/>
          <w:szCs w:val="32"/>
          <w:shd w:val="clear" w:color="auto" w:fill="FFFFFF"/>
          <w:cs/>
        </w:rPr>
        <w:t>พลเอก</w:t>
      </w:r>
      <w:r w:rsidR="0062561B">
        <w:rPr>
          <w:rFonts w:ascii="TH SarabunPSK" w:eastAsia="Times New Roman" w:hAnsi="TH SarabunPSK" w:cs="TH SarabunPSK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="00CB1E90">
        <w:rPr>
          <w:rFonts w:ascii="TH SarabunPSK" w:eastAsia="Times New Roman" w:hAnsi="TH SarabunPSK" w:cs="TH SarabunPSK" w:hint="cs"/>
          <w:color w:val="000000"/>
          <w:sz w:val="32"/>
          <w:szCs w:val="32"/>
          <w:shd w:val="clear" w:color="auto" w:fill="FFFFFF"/>
          <w:cs/>
        </w:rPr>
        <w:t xml:space="preserve">ประยุทธ์ จันทร์โอชา </w:t>
      </w:r>
      <w:r w:rsidR="004E30A8" w:rsidRPr="004E30A8">
        <w:rPr>
          <w:rFonts w:ascii="TH SarabunPSK" w:eastAsia="Times New Roman" w:hAnsi="TH SarabunPSK" w:cs="TH SarabunPSK"/>
          <w:color w:val="000000"/>
          <w:sz w:val="32"/>
          <w:szCs w:val="32"/>
          <w:shd w:val="clear" w:color="auto" w:fill="FFFFFF"/>
          <w:cs/>
        </w:rPr>
        <w:t>นายกรัฐมนตรี</w:t>
      </w:r>
    </w:p>
    <w:p w:rsidR="004E30A8" w:rsidRPr="004E30A8" w:rsidRDefault="000510A7" w:rsidP="004E30A8">
      <w:pPr>
        <w:shd w:val="clear" w:color="auto" w:fill="FFFFFF"/>
        <w:spacing w:line="340" w:lineRule="exact"/>
        <w:ind w:right="-176"/>
        <w:rPr>
          <w:rFonts w:ascii="TH SarabunPSK" w:eastAsia="Times New Roman" w:hAnsi="TH SarabunPSK" w:cs="TH SarabunPSK"/>
          <w:sz w:val="32"/>
          <w:szCs w:val="32"/>
          <w:shd w:val="clear" w:color="auto" w:fill="FFFFFF"/>
          <w:lang w:bidi="ar-SA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  <w:shd w:val="clear" w:color="auto" w:fill="FFFFFF"/>
          <w:cs/>
        </w:rPr>
        <w:t>เป็น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="004E30A8" w:rsidRPr="004E30A8">
        <w:rPr>
          <w:rFonts w:ascii="TH SarabunPSK" w:eastAsia="Times New Roman" w:hAnsi="TH SarabunPSK" w:cs="TH SarabunPSK"/>
          <w:color w:val="000000"/>
          <w:sz w:val="32"/>
          <w:szCs w:val="32"/>
          <w:shd w:val="clear" w:color="auto" w:fill="FFFFFF"/>
          <w:cs/>
        </w:rPr>
        <w:t>ประธาน</w:t>
      </w:r>
      <w:r w:rsidR="00784B03">
        <w:rPr>
          <w:rFonts w:ascii="TH SarabunPSK" w:eastAsia="Times New Roman" w:hAnsi="TH SarabunPSK" w:cs="TH SarabunPSK" w:hint="cs"/>
          <w:color w:val="000000"/>
          <w:sz w:val="32"/>
          <w:szCs w:val="32"/>
          <w:shd w:val="clear" w:color="auto" w:fill="FFFFFF"/>
          <w:cs/>
        </w:rPr>
        <w:t>การ</w:t>
      </w:r>
      <w:r w:rsidR="004E30A8" w:rsidRPr="004E30A8">
        <w:rPr>
          <w:rFonts w:ascii="TH SarabunPSK" w:eastAsia="Times New Roman" w:hAnsi="TH SarabunPSK" w:cs="TH SarabunPSK"/>
          <w:color w:val="000000"/>
          <w:sz w:val="32"/>
          <w:szCs w:val="32"/>
          <w:shd w:val="clear" w:color="auto" w:fill="FFFFFF"/>
          <w:cs/>
        </w:rPr>
        <w:t xml:space="preserve">ประชุมคณะรัฐมนตรีอย่างเป็นทางการนอกสถานที่ ครั้งที่ </w:t>
      </w:r>
      <w:r w:rsidR="004E30A8" w:rsidRPr="004E30A8">
        <w:rPr>
          <w:rFonts w:ascii="TH SarabunPSK" w:eastAsia="Times New Roman" w:hAnsi="TH SarabunPSK" w:cs="TH SarabunPSK"/>
          <w:color w:val="000000"/>
          <w:sz w:val="32"/>
          <w:szCs w:val="32"/>
          <w:shd w:val="clear" w:color="auto" w:fill="FFFFFF"/>
          <w:lang w:bidi="ar-SA"/>
        </w:rPr>
        <w:t>3</w:t>
      </w:r>
      <w:r w:rsidR="004E30A8" w:rsidRPr="004E30A8">
        <w:rPr>
          <w:rFonts w:ascii="TH SarabunPSK" w:eastAsia="Times New Roman" w:hAnsi="TH SarabunPSK" w:cs="TH SarabunPSK"/>
          <w:color w:val="000000"/>
          <w:sz w:val="32"/>
          <w:szCs w:val="32"/>
          <w:shd w:val="clear" w:color="auto" w:fill="FFFFFF"/>
          <w:cs/>
          <w:lang w:bidi="th-TH"/>
        </w:rPr>
        <w:t>/</w:t>
      </w:r>
      <w:r w:rsidR="004E30A8" w:rsidRPr="004E30A8">
        <w:rPr>
          <w:rFonts w:ascii="TH SarabunPSK" w:eastAsia="Times New Roman" w:hAnsi="TH SarabunPSK" w:cs="TH SarabunPSK"/>
          <w:color w:val="000000"/>
          <w:sz w:val="32"/>
          <w:szCs w:val="32"/>
          <w:shd w:val="clear" w:color="auto" w:fill="FFFFFF"/>
          <w:lang w:bidi="ar-SA"/>
        </w:rPr>
        <w:t xml:space="preserve">2561 </w:t>
      </w:r>
      <w:r w:rsidR="004E30A8" w:rsidRPr="004E30A8">
        <w:rPr>
          <w:rFonts w:ascii="TH SarabunPSK" w:eastAsia="Times New Roman" w:hAnsi="TH SarabunPSK" w:cs="TH SarabunPSK"/>
          <w:color w:val="000000"/>
          <w:sz w:val="32"/>
          <w:szCs w:val="32"/>
          <w:shd w:val="clear" w:color="auto" w:fill="FFFFFF"/>
          <w:cs/>
        </w:rPr>
        <w:t>ณ ห้องประชุม</w:t>
      </w:r>
      <w:r w:rsidR="00CB1E90">
        <w:rPr>
          <w:rFonts w:ascii="TH SarabunPSK" w:eastAsia="Times New Roman" w:hAnsi="TH SarabunPSK" w:cs="TH SarabunPSK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="004E30A8" w:rsidRPr="004E30A8">
        <w:rPr>
          <w:rFonts w:ascii="TH SarabunPSK" w:eastAsia="Times New Roman" w:hAnsi="TH SarabunPSK" w:cs="TH SarabunPSK"/>
          <w:color w:val="000000"/>
          <w:sz w:val="32"/>
          <w:szCs w:val="32"/>
          <w:shd w:val="clear" w:color="auto" w:fill="FFFFFF"/>
          <w:cs/>
        </w:rPr>
        <w:t xml:space="preserve">ชั้น </w:t>
      </w:r>
      <w:r w:rsidR="004E30A8" w:rsidRPr="004E30A8">
        <w:rPr>
          <w:rFonts w:ascii="TH SarabunPSK" w:eastAsia="Times New Roman" w:hAnsi="TH SarabunPSK" w:cs="TH SarabunPSK"/>
          <w:color w:val="000000"/>
          <w:sz w:val="32"/>
          <w:szCs w:val="32"/>
          <w:shd w:val="clear" w:color="auto" w:fill="FFFFFF"/>
          <w:lang w:bidi="ar-SA"/>
        </w:rPr>
        <w:t>2</w:t>
      </w:r>
      <w:r w:rsidR="004E30A8" w:rsidRPr="004E30A8">
        <w:rPr>
          <w:rFonts w:ascii="TH SarabunPSK" w:eastAsia="Times New Roman" w:hAnsi="TH SarabunPSK" w:cs="TH SarabunPSK"/>
          <w:color w:val="000000"/>
          <w:sz w:val="32"/>
          <w:szCs w:val="32"/>
          <w:cs/>
          <w:lang w:bidi="th-TH"/>
        </w:rPr>
        <w:t xml:space="preserve"> </w:t>
      </w:r>
      <w:r w:rsidR="00784B03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        </w:t>
      </w:r>
      <w:r w:rsidR="004E30A8" w:rsidRPr="004E30A8">
        <w:rPr>
          <w:rFonts w:ascii="TH SarabunPSK" w:eastAsia="Times New Roman" w:hAnsi="TH SarabunPSK" w:cs="TH SarabunPSK"/>
          <w:color w:val="000000"/>
          <w:sz w:val="32"/>
          <w:szCs w:val="32"/>
          <w:shd w:val="clear" w:color="auto" w:fill="FFFFFF"/>
          <w:cs/>
        </w:rPr>
        <w:t>อาคารอเนกคุณาคาร มหาวิทยาลัยราชภัฏบุรีรัมย์ อำเภอเมือง จังหวัดบุรีรัมย์</w:t>
      </w:r>
    </w:p>
    <w:p w:rsidR="004E30A8" w:rsidRPr="004E30A8" w:rsidRDefault="004E30A8" w:rsidP="004E30A8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4E30A8">
        <w:rPr>
          <w:rFonts w:ascii="Arial" w:eastAsia="Times New Roman" w:hAnsi="Arial" w:cs="Arial"/>
          <w:sz w:val="32"/>
          <w:szCs w:val="32"/>
          <w:lang w:bidi="ar-SA"/>
        </w:rPr>
        <w:t>​</w:t>
      </w:r>
      <w:r w:rsidRPr="004E30A8">
        <w:rPr>
          <w:rFonts w:ascii="TH SarabunPSK" w:eastAsia="Times New Roman" w:hAnsi="TH SarabunPSK" w:cs="Times New Roman"/>
          <w:sz w:val="32"/>
          <w:szCs w:val="32"/>
          <w:rtl/>
          <w:lang w:bidi="ar-SA"/>
        </w:rPr>
        <w:tab/>
      </w:r>
      <w:r w:rsidRPr="004E30A8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4E30A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ภายหลังเสร็จสิ้นการประชุม </w:t>
      </w:r>
      <w:r w:rsidRPr="004E30A8">
        <w:rPr>
          <w:rFonts w:ascii="TH SarabunPSK" w:eastAsia="Times New Roman" w:hAnsi="TH SarabunPSK" w:cs="TH SarabunPSK"/>
          <w:color w:val="000000"/>
          <w:sz w:val="32"/>
          <w:szCs w:val="32"/>
          <w:shd w:val="clear" w:color="auto" w:fill="FFFFFF"/>
          <w:cs/>
        </w:rPr>
        <w:t xml:space="preserve">พลโท สรรเสริญ แก้วกำเนิด โฆษกประจำสำนักนายกรัฐมนตรี </w:t>
      </w:r>
      <w:r w:rsidRPr="004E30A8">
        <w:rPr>
          <w:rFonts w:ascii="TH SarabunPSK" w:eastAsia="Times New Roman" w:hAnsi="TH SarabunPSK" w:cs="TH SarabunPSK"/>
          <w:sz w:val="32"/>
          <w:szCs w:val="32"/>
          <w:cs/>
        </w:rPr>
        <w:t xml:space="preserve">   </w:t>
      </w:r>
      <w:r w:rsidRPr="004E30A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               ได้แถลงผลการประชุมคณะรัฐมนตรี</w:t>
      </w:r>
      <w:r w:rsidR="0062561B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4E30A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ซึ่งสรุปสาระสำคัญดังนี้</w:t>
      </w:r>
    </w:p>
    <w:p w:rsidR="004E30A8" w:rsidRPr="004E30A8" w:rsidRDefault="004E30A8" w:rsidP="004E30A8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  <w:lang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4E30A8" w:rsidRPr="004E30A8" w:rsidTr="00B22F49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0A8" w:rsidRPr="004E30A8" w:rsidRDefault="004E30A8" w:rsidP="004E30A8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30A8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4E30A8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4E30A8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4E30A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กฎหมาย</w:t>
            </w:r>
          </w:p>
        </w:tc>
      </w:tr>
    </w:tbl>
    <w:p w:rsidR="004E30A8" w:rsidRPr="004E30A8" w:rsidRDefault="004E30A8" w:rsidP="004E30A8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4E30A8" w:rsidRPr="004E30A8" w:rsidRDefault="004E30A8" w:rsidP="004E30A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E30A8">
        <w:rPr>
          <w:rFonts w:ascii="TH SarabunPSK" w:hAnsi="TH SarabunPSK" w:cs="TH SarabunPSK"/>
          <w:sz w:val="32"/>
          <w:szCs w:val="32"/>
          <w:cs/>
        </w:rPr>
        <w:tab/>
      </w:r>
      <w:r w:rsidRPr="004E30A8">
        <w:rPr>
          <w:rFonts w:ascii="TH SarabunPSK" w:hAnsi="TH SarabunPSK" w:cs="TH SarabunPSK"/>
          <w:sz w:val="32"/>
          <w:szCs w:val="32"/>
          <w:cs/>
        </w:rPr>
        <w:tab/>
      </w:r>
      <w:r w:rsidRPr="004E30A8">
        <w:rPr>
          <w:rFonts w:ascii="TH SarabunPSK" w:hAnsi="TH SarabunPSK" w:cs="TH SarabunPSK" w:hint="cs"/>
          <w:sz w:val="32"/>
          <w:szCs w:val="32"/>
          <w:cs/>
        </w:rPr>
        <w:t>1.</w:t>
      </w:r>
      <w:r w:rsidRPr="004E30A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E30A8">
        <w:rPr>
          <w:rFonts w:ascii="TH SarabunPSK" w:hAnsi="TH SarabunPSK" w:cs="TH SarabunPSK"/>
          <w:sz w:val="32"/>
          <w:szCs w:val="32"/>
        </w:rPr>
        <w:tab/>
      </w:r>
      <w:r w:rsidRPr="004E30A8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 w:rsidRPr="004E30A8">
        <w:rPr>
          <w:rFonts w:ascii="TH SarabunPSK" w:hAnsi="TH SarabunPSK" w:cs="TH SarabunPSK"/>
          <w:sz w:val="32"/>
          <w:szCs w:val="32"/>
          <w:cs/>
        </w:rPr>
        <w:tab/>
      </w:r>
      <w:r w:rsidRPr="004E30A8">
        <w:rPr>
          <w:rFonts w:ascii="TH SarabunPSK" w:hAnsi="TH SarabunPSK" w:cs="TH SarabunPSK" w:hint="cs"/>
          <w:sz w:val="32"/>
          <w:szCs w:val="32"/>
          <w:cs/>
        </w:rPr>
        <w:t>ร่างพระราชกฤษฎีกากำหนดหน่วยงานของรัฐตามพระราชบัญญัติ</w:t>
      </w:r>
    </w:p>
    <w:p w:rsidR="004E30A8" w:rsidRPr="004E30A8" w:rsidRDefault="004E30A8" w:rsidP="004E30A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E30A8">
        <w:rPr>
          <w:rFonts w:ascii="TH SarabunPSK" w:hAnsi="TH SarabunPSK" w:cs="TH SarabunPSK"/>
          <w:sz w:val="32"/>
          <w:szCs w:val="32"/>
          <w:cs/>
        </w:rPr>
        <w:tab/>
      </w:r>
      <w:r w:rsidRPr="004E30A8">
        <w:rPr>
          <w:rFonts w:ascii="TH SarabunPSK" w:hAnsi="TH SarabunPSK" w:cs="TH SarabunPSK"/>
          <w:sz w:val="32"/>
          <w:szCs w:val="32"/>
          <w:cs/>
        </w:rPr>
        <w:tab/>
      </w:r>
      <w:r w:rsidRPr="004E30A8">
        <w:rPr>
          <w:rFonts w:ascii="TH SarabunPSK" w:hAnsi="TH SarabunPSK" w:cs="TH SarabunPSK"/>
          <w:sz w:val="32"/>
          <w:szCs w:val="32"/>
          <w:cs/>
        </w:rPr>
        <w:tab/>
      </w:r>
      <w:r w:rsidRPr="004E30A8">
        <w:rPr>
          <w:rFonts w:ascii="TH SarabunPSK" w:hAnsi="TH SarabunPSK" w:cs="TH SarabunPSK"/>
          <w:sz w:val="32"/>
          <w:szCs w:val="32"/>
          <w:cs/>
        </w:rPr>
        <w:tab/>
      </w:r>
      <w:r w:rsidRPr="004E30A8">
        <w:rPr>
          <w:rFonts w:ascii="TH SarabunPSK" w:hAnsi="TH SarabunPSK" w:cs="TH SarabunPSK" w:hint="cs"/>
          <w:sz w:val="32"/>
          <w:szCs w:val="32"/>
          <w:cs/>
        </w:rPr>
        <w:t xml:space="preserve">ความรับผิดทางละเมิดของเจ้าหน้าที่ พ.ศ. </w:t>
      </w:r>
      <w:r w:rsidRPr="004E30A8">
        <w:rPr>
          <w:rFonts w:ascii="TH SarabunPSK" w:hAnsi="TH SarabunPSK" w:cs="TH SarabunPSK"/>
          <w:sz w:val="32"/>
          <w:szCs w:val="32"/>
        </w:rPr>
        <w:t xml:space="preserve">2539 </w:t>
      </w:r>
      <w:r w:rsidRPr="004E30A8">
        <w:rPr>
          <w:rFonts w:ascii="TH SarabunPSK" w:hAnsi="TH SarabunPSK" w:cs="TH SarabunPSK" w:hint="cs"/>
          <w:sz w:val="32"/>
          <w:szCs w:val="32"/>
          <w:cs/>
        </w:rPr>
        <w:t xml:space="preserve">(ฉบับที่ </w:t>
      </w:r>
      <w:r w:rsidRPr="004E30A8">
        <w:rPr>
          <w:rFonts w:ascii="TH SarabunPSK" w:hAnsi="TH SarabunPSK" w:cs="TH SarabunPSK"/>
          <w:sz w:val="32"/>
          <w:szCs w:val="32"/>
          <w:cs/>
        </w:rPr>
        <w:t>..</w:t>
      </w:r>
      <w:r w:rsidRPr="004E30A8">
        <w:rPr>
          <w:rFonts w:ascii="TH SarabunPSK" w:hAnsi="TH SarabunPSK" w:cs="TH SarabunPSK" w:hint="cs"/>
          <w:sz w:val="32"/>
          <w:szCs w:val="32"/>
          <w:cs/>
        </w:rPr>
        <w:t xml:space="preserve">) พ.ศ. </w:t>
      </w:r>
      <w:r w:rsidRPr="004E30A8">
        <w:rPr>
          <w:rFonts w:ascii="TH SarabunPSK" w:hAnsi="TH SarabunPSK" w:cs="TH SarabunPSK"/>
          <w:sz w:val="32"/>
          <w:szCs w:val="32"/>
          <w:cs/>
        </w:rPr>
        <w:t xml:space="preserve">…. </w:t>
      </w:r>
    </w:p>
    <w:p w:rsidR="004E30A8" w:rsidRPr="00CB1E90" w:rsidRDefault="004E30A8" w:rsidP="00112BEE">
      <w:pPr>
        <w:spacing w:line="340" w:lineRule="exact"/>
        <w:jc w:val="thaiDistribute"/>
        <w:rPr>
          <w:rFonts w:ascii="TH SarabunPSK" w:eastAsiaTheme="minorHAnsi" w:hAnsi="TH SarabunPSK" w:cs="TH SarabunPSK" w:hint="cs"/>
          <w:sz w:val="32"/>
          <w:szCs w:val="32"/>
        </w:rPr>
      </w:pPr>
      <w:r w:rsidRPr="004E30A8">
        <w:rPr>
          <w:rFonts w:ascii="TH SarabunPSK" w:hAnsi="TH SarabunPSK" w:cs="TH SarabunPSK"/>
          <w:sz w:val="32"/>
          <w:szCs w:val="32"/>
        </w:rPr>
        <w:tab/>
      </w:r>
      <w:r w:rsidRPr="004E30A8">
        <w:rPr>
          <w:rFonts w:ascii="TH SarabunPSK" w:hAnsi="TH SarabunPSK" w:cs="TH SarabunPSK"/>
          <w:sz w:val="32"/>
          <w:szCs w:val="32"/>
        </w:rPr>
        <w:tab/>
      </w:r>
      <w:r w:rsidRPr="004E30A8">
        <w:rPr>
          <w:rFonts w:ascii="TH SarabunPSK" w:hAnsi="TH SarabunPSK" w:cs="TH SarabunPSK" w:hint="cs"/>
          <w:sz w:val="24"/>
          <w:szCs w:val="32"/>
          <w:cs/>
        </w:rPr>
        <w:t xml:space="preserve">2. </w:t>
      </w:r>
      <w:r w:rsidRPr="004E30A8">
        <w:rPr>
          <w:rFonts w:ascii="TH SarabunPSK" w:hAnsi="TH SarabunPSK" w:cs="TH SarabunPSK"/>
          <w:sz w:val="24"/>
          <w:szCs w:val="32"/>
          <w:cs/>
        </w:rPr>
        <w:tab/>
      </w:r>
      <w:r w:rsidRPr="004E30A8">
        <w:rPr>
          <w:rFonts w:ascii="TH SarabunPSK" w:hAnsi="TH SarabunPSK" w:cs="TH SarabunPSK" w:hint="cs"/>
          <w:sz w:val="24"/>
          <w:szCs w:val="32"/>
          <w:cs/>
        </w:rPr>
        <w:t xml:space="preserve">เรื่อง </w:t>
      </w:r>
      <w:r w:rsidRPr="004E30A8">
        <w:rPr>
          <w:rFonts w:ascii="TH SarabunPSK" w:hAnsi="TH SarabunPSK" w:cs="TH SarabunPSK"/>
          <w:sz w:val="24"/>
          <w:szCs w:val="32"/>
          <w:cs/>
        </w:rPr>
        <w:tab/>
      </w:r>
      <w:r w:rsidRPr="004E30A8">
        <w:rPr>
          <w:rFonts w:ascii="TH SarabunPSK" w:hAnsi="TH SarabunPSK" w:cs="TH SarabunPSK" w:hint="cs"/>
          <w:sz w:val="24"/>
          <w:szCs w:val="32"/>
          <w:cs/>
        </w:rPr>
        <w:t>ร่างพระราชบัญญัติส่งเสริมวิสาหกิจชุมชน (ฉบับที่ ..) พ.ศ. ....</w:t>
      </w:r>
      <w:r w:rsidRPr="004E30A8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112BEE" w:rsidRPr="004E30A8" w:rsidRDefault="00112BEE" w:rsidP="00112BE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4E30A8" w:rsidRPr="004E30A8" w:rsidTr="00B22F49">
        <w:tc>
          <w:tcPr>
            <w:tcW w:w="9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0A8" w:rsidRPr="004E30A8" w:rsidRDefault="004E30A8" w:rsidP="004E30A8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30A8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4E30A8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4E30A8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4E30A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ต่างประเทศ</w:t>
            </w:r>
          </w:p>
        </w:tc>
      </w:tr>
    </w:tbl>
    <w:p w:rsidR="004E30A8" w:rsidRPr="004E30A8" w:rsidRDefault="004E30A8" w:rsidP="004E30A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4E30A8" w:rsidRPr="004E30A8" w:rsidRDefault="004E30A8" w:rsidP="004E30A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E30A8">
        <w:rPr>
          <w:rFonts w:ascii="TH SarabunPSK" w:hAnsi="TH SarabunPSK" w:cs="TH SarabunPSK"/>
          <w:sz w:val="32"/>
          <w:szCs w:val="32"/>
          <w:cs/>
        </w:rPr>
        <w:tab/>
      </w:r>
      <w:r w:rsidRPr="004E30A8">
        <w:rPr>
          <w:rFonts w:ascii="TH SarabunPSK" w:hAnsi="TH SarabunPSK" w:cs="TH SarabunPSK"/>
          <w:sz w:val="32"/>
          <w:szCs w:val="32"/>
          <w:cs/>
        </w:rPr>
        <w:tab/>
      </w:r>
      <w:r w:rsidR="00317CF9">
        <w:rPr>
          <w:rFonts w:ascii="TH SarabunPSK" w:hAnsi="TH SarabunPSK" w:cs="TH SarabunPSK" w:hint="cs"/>
          <w:sz w:val="32"/>
          <w:szCs w:val="32"/>
          <w:cs/>
        </w:rPr>
        <w:t>3</w:t>
      </w:r>
      <w:r w:rsidRPr="004E30A8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 w:rsidRPr="004E30A8">
        <w:rPr>
          <w:rFonts w:ascii="TH SarabunPSK" w:hAnsi="TH SarabunPSK" w:cs="TH SarabunPSK"/>
          <w:sz w:val="32"/>
          <w:szCs w:val="32"/>
          <w:cs/>
        </w:rPr>
        <w:tab/>
      </w:r>
      <w:r w:rsidRPr="004E30A8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 w:rsidRPr="004E30A8">
        <w:rPr>
          <w:rFonts w:ascii="TH SarabunPSK" w:hAnsi="TH SarabunPSK" w:cs="TH SarabunPSK"/>
          <w:sz w:val="32"/>
          <w:szCs w:val="32"/>
          <w:cs/>
        </w:rPr>
        <w:tab/>
      </w:r>
      <w:r w:rsidRPr="004E30A8">
        <w:rPr>
          <w:rFonts w:ascii="TH SarabunPSK" w:hAnsi="TH SarabunPSK" w:cs="TH SarabunPSK" w:hint="cs"/>
          <w:sz w:val="32"/>
          <w:szCs w:val="32"/>
          <w:cs/>
        </w:rPr>
        <w:t>การรับรองเอกสารร่างกรอบความร่วมมือและปฏิญญาว่าด้วย</w:t>
      </w:r>
    </w:p>
    <w:p w:rsidR="004E30A8" w:rsidRPr="004E30A8" w:rsidRDefault="004E30A8" w:rsidP="004E30A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E30A8">
        <w:rPr>
          <w:rFonts w:ascii="TH SarabunPSK" w:hAnsi="TH SarabunPSK" w:cs="TH SarabunPSK"/>
          <w:sz w:val="32"/>
          <w:szCs w:val="32"/>
          <w:cs/>
        </w:rPr>
        <w:tab/>
      </w:r>
      <w:r w:rsidRPr="004E30A8">
        <w:rPr>
          <w:rFonts w:ascii="TH SarabunPSK" w:hAnsi="TH SarabunPSK" w:cs="TH SarabunPSK"/>
          <w:sz w:val="32"/>
          <w:szCs w:val="32"/>
          <w:cs/>
        </w:rPr>
        <w:tab/>
      </w:r>
      <w:r w:rsidRPr="004E30A8">
        <w:rPr>
          <w:rFonts w:ascii="TH SarabunPSK" w:hAnsi="TH SarabunPSK" w:cs="TH SarabunPSK"/>
          <w:sz w:val="32"/>
          <w:szCs w:val="32"/>
          <w:cs/>
        </w:rPr>
        <w:tab/>
      </w:r>
      <w:r w:rsidRPr="004E30A8">
        <w:rPr>
          <w:rFonts w:ascii="TH SarabunPSK" w:hAnsi="TH SarabunPSK" w:cs="TH SarabunPSK"/>
          <w:sz w:val="32"/>
          <w:szCs w:val="32"/>
          <w:cs/>
        </w:rPr>
        <w:tab/>
      </w:r>
      <w:r w:rsidRPr="004E30A8">
        <w:rPr>
          <w:rFonts w:ascii="TH SarabunPSK" w:hAnsi="TH SarabunPSK" w:cs="TH SarabunPSK" w:hint="cs"/>
          <w:sz w:val="32"/>
          <w:szCs w:val="32"/>
          <w:cs/>
        </w:rPr>
        <w:t>กรอบความร่วมมือเพื่อลดผลกระทบจากข่าวลวง</w:t>
      </w:r>
    </w:p>
    <w:p w:rsidR="004E30A8" w:rsidRPr="004E30A8" w:rsidRDefault="004E30A8" w:rsidP="004E30A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E30A8">
        <w:rPr>
          <w:rFonts w:ascii="TH SarabunPSK" w:hAnsi="TH SarabunPSK" w:cs="TH SarabunPSK"/>
          <w:sz w:val="32"/>
          <w:szCs w:val="32"/>
        </w:rPr>
        <w:tab/>
      </w:r>
      <w:r w:rsidRPr="004E30A8">
        <w:rPr>
          <w:rFonts w:ascii="TH SarabunPSK" w:hAnsi="TH SarabunPSK" w:cs="TH SarabunPSK"/>
          <w:sz w:val="32"/>
          <w:szCs w:val="32"/>
        </w:rPr>
        <w:tab/>
      </w:r>
      <w:r w:rsidR="00317CF9">
        <w:rPr>
          <w:rFonts w:ascii="TH SarabunPSK" w:hAnsi="TH SarabunPSK" w:cs="TH SarabunPSK" w:hint="cs"/>
          <w:sz w:val="32"/>
          <w:szCs w:val="32"/>
          <w:cs/>
        </w:rPr>
        <w:t>4</w:t>
      </w:r>
      <w:r w:rsidRPr="004E30A8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 w:rsidRPr="004E30A8">
        <w:rPr>
          <w:rFonts w:ascii="TH SarabunPSK" w:hAnsi="TH SarabunPSK" w:cs="TH SarabunPSK"/>
          <w:sz w:val="32"/>
          <w:szCs w:val="32"/>
          <w:cs/>
        </w:rPr>
        <w:tab/>
      </w:r>
      <w:r w:rsidRPr="004E30A8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 w:rsidRPr="004E30A8">
        <w:rPr>
          <w:rFonts w:ascii="TH SarabunPSK" w:hAnsi="TH SarabunPSK" w:cs="TH SarabunPSK"/>
          <w:sz w:val="32"/>
          <w:szCs w:val="32"/>
          <w:cs/>
        </w:rPr>
        <w:tab/>
      </w:r>
      <w:r w:rsidRPr="004E30A8">
        <w:rPr>
          <w:rFonts w:ascii="TH SarabunPSK" w:hAnsi="TH SarabunPSK" w:cs="TH SarabunPSK" w:hint="cs"/>
          <w:sz w:val="32"/>
          <w:szCs w:val="32"/>
          <w:cs/>
        </w:rPr>
        <w:t xml:space="preserve">ร่างกรอบการเจรจาความตกลงการค้าเสรี ไทย </w:t>
      </w:r>
      <w:r w:rsidRPr="004E30A8">
        <w:rPr>
          <w:rFonts w:ascii="TH SarabunPSK" w:hAnsi="TH SarabunPSK" w:cs="TH SarabunPSK"/>
          <w:sz w:val="32"/>
          <w:szCs w:val="32"/>
          <w:cs/>
        </w:rPr>
        <w:t>–</w:t>
      </w:r>
      <w:r w:rsidRPr="004E30A8">
        <w:rPr>
          <w:rFonts w:ascii="TH SarabunPSK" w:hAnsi="TH SarabunPSK" w:cs="TH SarabunPSK" w:hint="cs"/>
          <w:sz w:val="32"/>
          <w:szCs w:val="32"/>
          <w:cs/>
        </w:rPr>
        <w:t xml:space="preserve"> ศรีลังกา</w:t>
      </w:r>
    </w:p>
    <w:p w:rsidR="004E30A8" w:rsidRPr="004E30A8" w:rsidRDefault="004E30A8" w:rsidP="004E30A8">
      <w:pPr>
        <w:spacing w:line="340" w:lineRule="exact"/>
        <w:jc w:val="thaiDistribute"/>
        <w:rPr>
          <w:rFonts w:ascii="TH SarabunPSK" w:eastAsia="Times New Roman" w:hAnsi="TH SarabunPSK" w:cs="TH SarabunPSK"/>
          <w:color w:val="222222"/>
          <w:sz w:val="32"/>
          <w:szCs w:val="32"/>
        </w:rPr>
      </w:pPr>
      <w:r w:rsidRPr="004E30A8">
        <w:rPr>
          <w:rFonts w:ascii="TH SarabunPSK" w:hAnsi="TH SarabunPSK" w:cs="TH SarabunPSK"/>
          <w:sz w:val="32"/>
          <w:szCs w:val="32"/>
          <w:cs/>
        </w:rPr>
        <w:tab/>
      </w:r>
      <w:r w:rsidRPr="004E30A8">
        <w:rPr>
          <w:rFonts w:ascii="TH SarabunPSK" w:hAnsi="TH SarabunPSK" w:cs="TH SarabunPSK"/>
          <w:sz w:val="32"/>
          <w:szCs w:val="32"/>
          <w:cs/>
        </w:rPr>
        <w:tab/>
      </w:r>
      <w:r w:rsidR="00317CF9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>5</w:t>
      </w:r>
      <w:r w:rsidRPr="004E30A8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>.</w:t>
      </w:r>
      <w:r w:rsidRPr="004E30A8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 xml:space="preserve"> </w:t>
      </w:r>
      <w:r w:rsidRPr="004E30A8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ab/>
        <w:t xml:space="preserve">เรื่อง </w:t>
      </w:r>
      <w:r w:rsidRPr="004E30A8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ab/>
        <w:t>ร่างบันทึกความร่วมมือระหว่างกระทรวงทรัพยากรธรรมชาติ</w:t>
      </w:r>
    </w:p>
    <w:p w:rsidR="004E30A8" w:rsidRPr="004E30A8" w:rsidRDefault="004E30A8" w:rsidP="004E30A8">
      <w:pPr>
        <w:spacing w:line="340" w:lineRule="exact"/>
        <w:jc w:val="thaiDistribute"/>
        <w:rPr>
          <w:rFonts w:ascii="TH SarabunPSK" w:eastAsia="Times New Roman" w:hAnsi="TH SarabunPSK" w:cs="TH SarabunPSK"/>
          <w:color w:val="222222"/>
          <w:sz w:val="32"/>
          <w:szCs w:val="32"/>
        </w:rPr>
      </w:pPr>
      <w:r w:rsidRPr="004E30A8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ab/>
      </w:r>
      <w:r w:rsidRPr="004E30A8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ab/>
      </w:r>
      <w:r w:rsidRPr="004E30A8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ab/>
      </w:r>
      <w:r w:rsidRPr="004E30A8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ab/>
        <w:t>และสิ่งแวดล้อมแห่งราชอาณาจักรไทยและกระทรวงสิ่งแวดล้อม</w:t>
      </w:r>
    </w:p>
    <w:p w:rsidR="004E30A8" w:rsidRPr="004E30A8" w:rsidRDefault="004E30A8" w:rsidP="004E30A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E30A8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ab/>
      </w:r>
      <w:r w:rsidRPr="004E30A8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ab/>
      </w:r>
      <w:r w:rsidRPr="004E30A8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ab/>
      </w:r>
      <w:r w:rsidRPr="004E30A8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ab/>
        <w:t>แห่งประเทศญี่ปุ่น ว่าด้วยความร่วมมือด้านสิ่งแวดล้อม</w:t>
      </w:r>
      <w:r w:rsidRPr="004E30A8">
        <w:rPr>
          <w:rFonts w:ascii="TH SarabunPSK" w:eastAsia="Times New Roman" w:hAnsi="TH SarabunPSK" w:cs="TH SarabunPSK"/>
          <w:color w:val="222222"/>
          <w:sz w:val="32"/>
          <w:szCs w:val="32"/>
        </w:rPr>
        <w:t>         </w:t>
      </w:r>
      <w:r w:rsidRPr="004E30A8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ab/>
      </w:r>
    </w:p>
    <w:p w:rsidR="004E30A8" w:rsidRPr="004E30A8" w:rsidRDefault="004E30A8" w:rsidP="004E30A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E30A8">
        <w:rPr>
          <w:rFonts w:ascii="TH SarabunPSK" w:hAnsi="TH SarabunPSK" w:cs="TH SarabunPSK"/>
          <w:sz w:val="32"/>
          <w:szCs w:val="32"/>
          <w:cs/>
        </w:rPr>
        <w:tab/>
      </w:r>
      <w:r w:rsidRPr="004E30A8">
        <w:rPr>
          <w:rFonts w:ascii="TH SarabunPSK" w:hAnsi="TH SarabunPSK" w:cs="TH SarabunPSK"/>
          <w:sz w:val="32"/>
          <w:szCs w:val="32"/>
          <w:cs/>
        </w:rPr>
        <w:tab/>
      </w:r>
      <w:r w:rsidR="00317CF9">
        <w:rPr>
          <w:rFonts w:ascii="TH SarabunPSK" w:hAnsi="TH SarabunPSK" w:cs="TH SarabunPSK" w:hint="cs"/>
          <w:sz w:val="32"/>
          <w:szCs w:val="32"/>
          <w:cs/>
        </w:rPr>
        <w:t>6</w:t>
      </w:r>
      <w:r w:rsidRPr="004E30A8">
        <w:rPr>
          <w:rFonts w:ascii="TH SarabunPSK" w:hAnsi="TH SarabunPSK" w:cs="TH SarabunPSK" w:hint="cs"/>
          <w:sz w:val="32"/>
          <w:szCs w:val="32"/>
          <w:cs/>
        </w:rPr>
        <w:t>.</w:t>
      </w:r>
      <w:r w:rsidR="005710EC" w:rsidRPr="005710EC">
        <w:rPr>
          <w:rFonts w:ascii="TH SarabunPSK" w:hAnsi="TH SarabunPSK" w:cs="TH SarabunPSK"/>
          <w:sz w:val="32"/>
          <w:szCs w:val="32"/>
        </w:rPr>
        <w:t xml:space="preserve"> </w:t>
      </w:r>
      <w:r w:rsidR="005710EC">
        <w:rPr>
          <w:rFonts w:ascii="TH SarabunPSK" w:hAnsi="TH SarabunPSK" w:cs="TH SarabunPSK"/>
          <w:sz w:val="32"/>
          <w:szCs w:val="32"/>
        </w:rPr>
        <w:tab/>
      </w:r>
      <w:r w:rsidR="005710EC" w:rsidRPr="005710EC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 w:rsidR="005710EC">
        <w:rPr>
          <w:rFonts w:ascii="TH SarabunPSK" w:hAnsi="TH SarabunPSK" w:cs="TH SarabunPSK"/>
          <w:sz w:val="32"/>
          <w:szCs w:val="32"/>
          <w:cs/>
        </w:rPr>
        <w:tab/>
      </w:r>
      <w:r w:rsidR="005710EC" w:rsidRPr="005710EC">
        <w:rPr>
          <w:rFonts w:ascii="TH SarabunPSK" w:hAnsi="TH SarabunPSK" w:cs="TH SarabunPSK"/>
          <w:sz w:val="32"/>
          <w:szCs w:val="32"/>
          <w:cs/>
        </w:rPr>
        <w:t xml:space="preserve">ขออนุมัติการดำเนินโครงการ </w:t>
      </w:r>
      <w:r w:rsidR="005710EC" w:rsidRPr="005710EC">
        <w:rPr>
          <w:rFonts w:ascii="TH SarabunPSK" w:hAnsi="TH SarabunPSK" w:cs="TH SarabunPSK"/>
          <w:sz w:val="32"/>
          <w:szCs w:val="32"/>
        </w:rPr>
        <w:t xml:space="preserve">Country </w:t>
      </w:r>
      <w:proofErr w:type="spellStart"/>
      <w:r w:rsidR="005710EC" w:rsidRPr="005710EC">
        <w:rPr>
          <w:rFonts w:ascii="TH SarabunPSK" w:hAnsi="TH SarabunPSK" w:cs="TH SarabunPSK"/>
          <w:sz w:val="32"/>
          <w:szCs w:val="32"/>
        </w:rPr>
        <w:t>Programme</w:t>
      </w:r>
      <w:proofErr w:type="spellEnd"/>
    </w:p>
    <w:p w:rsidR="000564E7" w:rsidRDefault="004E30A8" w:rsidP="004E30A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E30A8">
        <w:rPr>
          <w:rFonts w:ascii="TH SarabunPSK" w:hAnsi="TH SarabunPSK" w:cs="TH SarabunPSK"/>
          <w:sz w:val="32"/>
          <w:szCs w:val="32"/>
          <w:cs/>
        </w:rPr>
        <w:tab/>
      </w:r>
      <w:r w:rsidRPr="004E30A8">
        <w:rPr>
          <w:rFonts w:ascii="TH SarabunPSK" w:hAnsi="TH SarabunPSK" w:cs="TH SarabunPSK"/>
          <w:sz w:val="32"/>
          <w:szCs w:val="32"/>
          <w:cs/>
        </w:rPr>
        <w:tab/>
      </w:r>
      <w:r w:rsidR="00317CF9">
        <w:rPr>
          <w:rFonts w:ascii="TH SarabunPSK" w:hAnsi="TH SarabunPSK" w:cs="TH SarabunPSK" w:hint="cs"/>
          <w:sz w:val="32"/>
          <w:szCs w:val="32"/>
          <w:cs/>
        </w:rPr>
        <w:t>7</w:t>
      </w:r>
      <w:r w:rsidRPr="004E30A8">
        <w:rPr>
          <w:rFonts w:ascii="TH SarabunPSK" w:hAnsi="TH SarabunPSK" w:cs="TH SarabunPSK" w:hint="cs"/>
          <w:sz w:val="32"/>
          <w:szCs w:val="32"/>
          <w:cs/>
        </w:rPr>
        <w:t>.</w:t>
      </w:r>
      <w:r w:rsidRPr="004E30A8">
        <w:rPr>
          <w:rFonts w:ascii="TH SarabunPSK" w:hAnsi="TH SarabunPSK" w:cs="TH SarabunPSK"/>
          <w:sz w:val="40"/>
          <w:szCs w:val="40"/>
          <w:cs/>
        </w:rPr>
        <w:tab/>
      </w:r>
      <w:r w:rsidR="000564E7" w:rsidRPr="000564E7">
        <w:rPr>
          <w:rFonts w:ascii="TH SarabunPSK" w:hAnsi="TH SarabunPSK" w:cs="TH SarabunPSK"/>
          <w:sz w:val="32"/>
          <w:szCs w:val="32"/>
          <w:cs/>
        </w:rPr>
        <w:t>เรื่อง</w:t>
      </w:r>
      <w:r w:rsidR="000564E7">
        <w:rPr>
          <w:rFonts w:ascii="TH SarabunPSK" w:hAnsi="TH SarabunPSK" w:cs="TH SarabunPSK"/>
          <w:sz w:val="32"/>
          <w:szCs w:val="32"/>
          <w:cs/>
        </w:rPr>
        <w:tab/>
      </w:r>
      <w:r w:rsidR="000564E7" w:rsidRPr="000564E7">
        <w:rPr>
          <w:rFonts w:ascii="TH SarabunPSK" w:hAnsi="TH SarabunPSK" w:cs="TH SarabunPSK"/>
          <w:sz w:val="32"/>
          <w:szCs w:val="32"/>
          <w:cs/>
        </w:rPr>
        <w:t xml:space="preserve">การรับรองร่างแถลงการณ์ร่วมของการประชุม </w:t>
      </w:r>
      <w:r w:rsidR="000564E7" w:rsidRPr="000564E7">
        <w:rPr>
          <w:rFonts w:ascii="TH SarabunPSK" w:hAnsi="TH SarabunPSK" w:cs="TH SarabunPSK"/>
          <w:sz w:val="32"/>
          <w:szCs w:val="32"/>
        </w:rPr>
        <w:t xml:space="preserve">High-Level Political </w:t>
      </w:r>
      <w:r w:rsidR="000564E7">
        <w:rPr>
          <w:rFonts w:ascii="TH SarabunPSK" w:hAnsi="TH SarabunPSK" w:cs="TH SarabunPSK"/>
          <w:sz w:val="32"/>
          <w:szCs w:val="32"/>
        </w:rPr>
        <w:tab/>
      </w:r>
      <w:r w:rsidR="000564E7">
        <w:rPr>
          <w:rFonts w:ascii="TH SarabunPSK" w:hAnsi="TH SarabunPSK" w:cs="TH SarabunPSK"/>
          <w:sz w:val="32"/>
          <w:szCs w:val="32"/>
        </w:rPr>
        <w:tab/>
      </w:r>
      <w:r w:rsidR="000564E7">
        <w:rPr>
          <w:rFonts w:ascii="TH SarabunPSK" w:hAnsi="TH SarabunPSK" w:cs="TH SarabunPSK"/>
          <w:sz w:val="32"/>
          <w:szCs w:val="32"/>
        </w:rPr>
        <w:tab/>
      </w:r>
      <w:r w:rsidR="000564E7">
        <w:rPr>
          <w:rFonts w:ascii="TH SarabunPSK" w:hAnsi="TH SarabunPSK" w:cs="TH SarabunPSK"/>
          <w:sz w:val="32"/>
          <w:szCs w:val="32"/>
        </w:rPr>
        <w:tab/>
      </w:r>
      <w:r w:rsidR="000564E7">
        <w:rPr>
          <w:rFonts w:ascii="TH SarabunPSK" w:hAnsi="TH SarabunPSK" w:cs="TH SarabunPSK"/>
          <w:sz w:val="32"/>
          <w:szCs w:val="32"/>
        </w:rPr>
        <w:tab/>
      </w:r>
      <w:r w:rsidR="000564E7" w:rsidRPr="000564E7">
        <w:rPr>
          <w:rFonts w:ascii="TH SarabunPSK" w:hAnsi="TH SarabunPSK" w:cs="TH SarabunPSK"/>
          <w:sz w:val="32"/>
          <w:szCs w:val="32"/>
        </w:rPr>
        <w:t xml:space="preserve">Meeting </w:t>
      </w:r>
      <w:r w:rsidR="000564E7" w:rsidRPr="000564E7">
        <w:rPr>
          <w:rFonts w:ascii="TH SarabunPSK" w:hAnsi="TH SarabunPSK" w:cs="TH SarabunPSK"/>
          <w:sz w:val="32"/>
          <w:szCs w:val="32"/>
          <w:cs/>
        </w:rPr>
        <w:t>ภายใต้กรอบความริเริ่มเพื่อความมั่นคงจากการแพร่ขยายอาวุธ</w:t>
      </w:r>
    </w:p>
    <w:p w:rsidR="004E30A8" w:rsidRPr="000564E7" w:rsidRDefault="000564E7" w:rsidP="004E30A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0564E7">
        <w:rPr>
          <w:rFonts w:ascii="TH SarabunPSK" w:hAnsi="TH SarabunPSK" w:cs="TH SarabunPSK"/>
          <w:sz w:val="32"/>
          <w:szCs w:val="32"/>
          <w:cs/>
        </w:rPr>
        <w:t>ที่มีอานุภาพทำลายล้างสูง</w:t>
      </w:r>
    </w:p>
    <w:p w:rsidR="004E30A8" w:rsidRPr="004E30A8" w:rsidRDefault="004E30A8" w:rsidP="004E30A8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</w:rPr>
      </w:pPr>
      <w:r w:rsidRPr="004E30A8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4E30A8" w:rsidRPr="004E30A8" w:rsidTr="00B22F49">
        <w:tc>
          <w:tcPr>
            <w:tcW w:w="9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0A8" w:rsidRPr="004E30A8" w:rsidRDefault="004E30A8" w:rsidP="004E30A8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30A8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4E30A8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4E30A8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4E30A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แต่งตั้ง</w:t>
            </w:r>
          </w:p>
        </w:tc>
      </w:tr>
    </w:tbl>
    <w:p w:rsidR="004E30A8" w:rsidRPr="004E30A8" w:rsidRDefault="004E30A8" w:rsidP="004E30A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4E30A8" w:rsidRPr="004E30A8" w:rsidRDefault="004E30A8" w:rsidP="004E30A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E30A8">
        <w:rPr>
          <w:rFonts w:ascii="TH SarabunPSK" w:hAnsi="TH SarabunPSK" w:cs="TH SarabunPSK"/>
          <w:sz w:val="32"/>
          <w:szCs w:val="32"/>
          <w:cs/>
        </w:rPr>
        <w:tab/>
      </w:r>
      <w:r w:rsidRPr="004E30A8">
        <w:rPr>
          <w:rFonts w:ascii="TH SarabunPSK" w:hAnsi="TH SarabunPSK" w:cs="TH SarabunPSK"/>
          <w:sz w:val="32"/>
          <w:szCs w:val="32"/>
          <w:cs/>
        </w:rPr>
        <w:tab/>
      </w:r>
      <w:r w:rsidR="00317CF9">
        <w:rPr>
          <w:rFonts w:ascii="TH SarabunPSK" w:hAnsi="TH SarabunPSK" w:cs="TH SarabunPSK" w:hint="cs"/>
          <w:sz w:val="32"/>
          <w:szCs w:val="32"/>
          <w:cs/>
        </w:rPr>
        <w:t>8</w:t>
      </w:r>
      <w:r w:rsidRPr="004E30A8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 w:rsidRPr="004E30A8">
        <w:rPr>
          <w:rFonts w:ascii="TH SarabunPSK" w:hAnsi="TH SarabunPSK" w:cs="TH SarabunPSK"/>
          <w:sz w:val="32"/>
          <w:szCs w:val="32"/>
          <w:cs/>
        </w:rPr>
        <w:tab/>
      </w:r>
      <w:r w:rsidRPr="004E30A8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 w:rsidRPr="004E30A8">
        <w:rPr>
          <w:rFonts w:ascii="TH SarabunPSK" w:hAnsi="TH SarabunPSK" w:cs="TH SarabunPSK"/>
          <w:sz w:val="32"/>
          <w:szCs w:val="32"/>
          <w:cs/>
        </w:rPr>
        <w:tab/>
      </w:r>
      <w:r w:rsidRPr="004E30A8">
        <w:rPr>
          <w:rFonts w:ascii="TH SarabunPSK" w:hAnsi="TH SarabunPSK" w:cs="TH SarabunPSK" w:hint="cs"/>
          <w:sz w:val="32"/>
          <w:szCs w:val="32"/>
          <w:cs/>
        </w:rPr>
        <w:t xml:space="preserve">การแต่งตั้งข้าราชการให้ดำรงตำแหน่งประเภทวิชาการระดับทรงคุณวุฒิ </w:t>
      </w:r>
      <w:r w:rsidRPr="004E30A8">
        <w:rPr>
          <w:rFonts w:ascii="TH SarabunPSK" w:hAnsi="TH SarabunPSK" w:cs="TH SarabunPSK"/>
          <w:sz w:val="32"/>
          <w:szCs w:val="32"/>
          <w:cs/>
        </w:rPr>
        <w:tab/>
      </w:r>
      <w:r w:rsidRPr="004E30A8">
        <w:rPr>
          <w:rFonts w:ascii="TH SarabunPSK" w:hAnsi="TH SarabunPSK" w:cs="TH SarabunPSK"/>
          <w:sz w:val="32"/>
          <w:szCs w:val="32"/>
          <w:cs/>
        </w:rPr>
        <w:tab/>
      </w:r>
      <w:r w:rsidRPr="004E30A8">
        <w:rPr>
          <w:rFonts w:ascii="TH SarabunPSK" w:hAnsi="TH SarabunPSK" w:cs="TH SarabunPSK"/>
          <w:sz w:val="32"/>
          <w:szCs w:val="32"/>
          <w:cs/>
        </w:rPr>
        <w:tab/>
      </w:r>
      <w:r w:rsidRPr="004E30A8">
        <w:rPr>
          <w:rFonts w:ascii="TH SarabunPSK" w:hAnsi="TH SarabunPSK" w:cs="TH SarabunPSK"/>
          <w:sz w:val="32"/>
          <w:szCs w:val="32"/>
          <w:cs/>
        </w:rPr>
        <w:tab/>
      </w:r>
      <w:r w:rsidRPr="004E30A8">
        <w:rPr>
          <w:rFonts w:ascii="TH SarabunPSK" w:hAnsi="TH SarabunPSK" w:cs="TH SarabunPSK" w:hint="cs"/>
          <w:sz w:val="32"/>
          <w:szCs w:val="32"/>
          <w:cs/>
        </w:rPr>
        <w:t xml:space="preserve">(กระทรวงการพัฒนาสังคมและความมั่นคงของมนุษย์) </w:t>
      </w:r>
    </w:p>
    <w:p w:rsidR="004E30A8" w:rsidRPr="004E30A8" w:rsidRDefault="004E30A8" w:rsidP="004E30A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E30A8">
        <w:rPr>
          <w:rFonts w:ascii="TH SarabunPSK" w:hAnsi="TH SarabunPSK" w:cs="TH SarabunPSK"/>
          <w:sz w:val="32"/>
          <w:szCs w:val="32"/>
          <w:cs/>
        </w:rPr>
        <w:tab/>
      </w:r>
      <w:r w:rsidRPr="004E30A8">
        <w:rPr>
          <w:rFonts w:ascii="TH SarabunPSK" w:hAnsi="TH SarabunPSK" w:cs="TH SarabunPSK"/>
          <w:sz w:val="32"/>
          <w:szCs w:val="32"/>
          <w:cs/>
        </w:rPr>
        <w:tab/>
      </w:r>
      <w:r w:rsidR="00317CF9">
        <w:rPr>
          <w:rFonts w:ascii="TH SarabunPSK" w:hAnsi="TH SarabunPSK" w:cs="TH SarabunPSK" w:hint="cs"/>
          <w:sz w:val="32"/>
          <w:szCs w:val="32"/>
          <w:cs/>
        </w:rPr>
        <w:t>9</w:t>
      </w:r>
      <w:r w:rsidRPr="004E30A8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 w:rsidRPr="004E30A8">
        <w:rPr>
          <w:rFonts w:ascii="TH SarabunPSK" w:hAnsi="TH SarabunPSK" w:cs="TH SarabunPSK"/>
          <w:sz w:val="32"/>
          <w:szCs w:val="32"/>
          <w:cs/>
        </w:rPr>
        <w:tab/>
      </w:r>
      <w:r w:rsidRPr="004E30A8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 w:rsidRPr="004E30A8">
        <w:rPr>
          <w:rFonts w:ascii="TH SarabunPSK" w:hAnsi="TH SarabunPSK" w:cs="TH SarabunPSK"/>
          <w:sz w:val="32"/>
          <w:szCs w:val="32"/>
          <w:cs/>
        </w:rPr>
        <w:tab/>
      </w:r>
      <w:r w:rsidRPr="004E30A8">
        <w:rPr>
          <w:rFonts w:ascii="TH SarabunPSK" w:hAnsi="TH SarabunPSK" w:cs="TH SarabunPSK" w:hint="cs"/>
          <w:sz w:val="32"/>
          <w:szCs w:val="32"/>
          <w:cs/>
        </w:rPr>
        <w:t>การแต่งตั้งข้าราชการพลเรือนสามัญให้ดำรงตำแหน่งประเภทวิชาการ</w:t>
      </w:r>
      <w:r w:rsidRPr="004E30A8">
        <w:rPr>
          <w:rFonts w:ascii="TH SarabunPSK" w:hAnsi="TH SarabunPSK" w:cs="TH SarabunPSK"/>
          <w:sz w:val="32"/>
          <w:szCs w:val="32"/>
          <w:cs/>
        </w:rPr>
        <w:tab/>
      </w:r>
      <w:r w:rsidRPr="004E30A8">
        <w:rPr>
          <w:rFonts w:ascii="TH SarabunPSK" w:hAnsi="TH SarabunPSK" w:cs="TH SarabunPSK"/>
          <w:sz w:val="32"/>
          <w:szCs w:val="32"/>
          <w:cs/>
        </w:rPr>
        <w:tab/>
      </w:r>
      <w:r w:rsidRPr="004E30A8">
        <w:rPr>
          <w:rFonts w:ascii="TH SarabunPSK" w:hAnsi="TH SarabunPSK" w:cs="TH SarabunPSK"/>
          <w:sz w:val="32"/>
          <w:szCs w:val="32"/>
          <w:cs/>
        </w:rPr>
        <w:tab/>
      </w:r>
      <w:r w:rsidRPr="004E30A8">
        <w:rPr>
          <w:rFonts w:ascii="TH SarabunPSK" w:hAnsi="TH SarabunPSK" w:cs="TH SarabunPSK"/>
          <w:sz w:val="32"/>
          <w:szCs w:val="32"/>
          <w:cs/>
        </w:rPr>
        <w:tab/>
      </w:r>
      <w:r w:rsidRPr="004E30A8">
        <w:rPr>
          <w:rFonts w:ascii="TH SarabunPSK" w:hAnsi="TH SarabunPSK" w:cs="TH SarabunPSK"/>
          <w:sz w:val="32"/>
          <w:szCs w:val="32"/>
          <w:cs/>
        </w:rPr>
        <w:tab/>
      </w:r>
      <w:r w:rsidRPr="004E30A8">
        <w:rPr>
          <w:rFonts w:ascii="TH SarabunPSK" w:hAnsi="TH SarabunPSK" w:cs="TH SarabunPSK" w:hint="cs"/>
          <w:sz w:val="32"/>
          <w:szCs w:val="32"/>
          <w:cs/>
        </w:rPr>
        <w:t xml:space="preserve">ระดับทรงคุณวุฒิ (กระทรวงสาธารณสุข) </w:t>
      </w:r>
    </w:p>
    <w:p w:rsidR="004E30A8" w:rsidRPr="004E30A8" w:rsidRDefault="004E30A8" w:rsidP="004E30A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E30A8">
        <w:rPr>
          <w:rFonts w:ascii="TH SarabunPSK" w:hAnsi="TH SarabunPSK" w:cs="TH SarabunPSK" w:hint="cs"/>
          <w:sz w:val="32"/>
          <w:szCs w:val="32"/>
          <w:cs/>
        </w:rPr>
        <w:tab/>
      </w:r>
      <w:r w:rsidRPr="004E30A8">
        <w:rPr>
          <w:rFonts w:ascii="TH SarabunPSK" w:hAnsi="TH SarabunPSK" w:cs="TH SarabunPSK" w:hint="cs"/>
          <w:sz w:val="32"/>
          <w:szCs w:val="32"/>
          <w:cs/>
        </w:rPr>
        <w:tab/>
      </w:r>
      <w:r w:rsidR="00317CF9">
        <w:rPr>
          <w:rFonts w:ascii="TH SarabunPSK" w:hAnsi="TH SarabunPSK" w:cs="TH SarabunPSK" w:hint="cs"/>
          <w:sz w:val="32"/>
          <w:szCs w:val="32"/>
          <w:cs/>
        </w:rPr>
        <w:t>10</w:t>
      </w:r>
      <w:r w:rsidRPr="004E30A8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 w:rsidRPr="004E30A8">
        <w:rPr>
          <w:rFonts w:ascii="TH SarabunPSK" w:hAnsi="TH SarabunPSK" w:cs="TH SarabunPSK"/>
          <w:sz w:val="32"/>
          <w:szCs w:val="32"/>
          <w:cs/>
        </w:rPr>
        <w:tab/>
      </w:r>
      <w:r w:rsidRPr="004E30A8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 w:rsidRPr="004E30A8">
        <w:rPr>
          <w:rFonts w:ascii="TH SarabunPSK" w:hAnsi="TH SarabunPSK" w:cs="TH SarabunPSK"/>
          <w:sz w:val="32"/>
          <w:szCs w:val="32"/>
          <w:cs/>
        </w:rPr>
        <w:tab/>
      </w:r>
      <w:r w:rsidRPr="004E30A8">
        <w:rPr>
          <w:rFonts w:ascii="TH SarabunPSK" w:hAnsi="TH SarabunPSK" w:cs="TH SarabunPSK" w:hint="cs"/>
          <w:sz w:val="32"/>
          <w:szCs w:val="32"/>
          <w:cs/>
        </w:rPr>
        <w:t>รัฐบาลราชอาณาจักรสวาซิแลนด์เสนอขอแต่งตั้งเอกอัครราชทูตวิสามัญ</w:t>
      </w:r>
    </w:p>
    <w:p w:rsidR="004E30A8" w:rsidRPr="004E30A8" w:rsidRDefault="004E30A8" w:rsidP="004E30A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E30A8">
        <w:rPr>
          <w:rFonts w:ascii="TH SarabunPSK" w:hAnsi="TH SarabunPSK" w:cs="TH SarabunPSK"/>
          <w:sz w:val="32"/>
          <w:szCs w:val="32"/>
          <w:cs/>
        </w:rPr>
        <w:tab/>
      </w:r>
      <w:r w:rsidRPr="004E30A8">
        <w:rPr>
          <w:rFonts w:ascii="TH SarabunPSK" w:hAnsi="TH SarabunPSK" w:cs="TH SarabunPSK"/>
          <w:sz w:val="32"/>
          <w:szCs w:val="32"/>
          <w:cs/>
        </w:rPr>
        <w:tab/>
      </w:r>
      <w:r w:rsidRPr="004E30A8">
        <w:rPr>
          <w:rFonts w:ascii="TH SarabunPSK" w:hAnsi="TH SarabunPSK" w:cs="TH SarabunPSK"/>
          <w:sz w:val="32"/>
          <w:szCs w:val="32"/>
          <w:cs/>
        </w:rPr>
        <w:tab/>
      </w:r>
      <w:r w:rsidRPr="004E30A8">
        <w:rPr>
          <w:rFonts w:ascii="TH SarabunPSK" w:hAnsi="TH SarabunPSK" w:cs="TH SarabunPSK"/>
          <w:sz w:val="32"/>
          <w:szCs w:val="32"/>
          <w:cs/>
        </w:rPr>
        <w:tab/>
      </w:r>
      <w:r w:rsidRPr="004E30A8">
        <w:rPr>
          <w:rFonts w:ascii="TH SarabunPSK" w:hAnsi="TH SarabunPSK" w:cs="TH SarabunPSK" w:hint="cs"/>
          <w:sz w:val="32"/>
          <w:szCs w:val="32"/>
          <w:cs/>
        </w:rPr>
        <w:t xml:space="preserve">ผู้มีอำนาจเต็มแห่งราชอาณาจักรสวาซิแลนด์ประจำประเทศไทย </w:t>
      </w:r>
    </w:p>
    <w:p w:rsidR="004E30A8" w:rsidRPr="004E30A8" w:rsidRDefault="004E30A8" w:rsidP="004E30A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E30A8">
        <w:rPr>
          <w:rFonts w:ascii="TH SarabunPSK" w:hAnsi="TH SarabunPSK" w:cs="TH SarabunPSK"/>
          <w:sz w:val="32"/>
          <w:szCs w:val="32"/>
          <w:cs/>
        </w:rPr>
        <w:tab/>
      </w:r>
      <w:r w:rsidRPr="004E30A8">
        <w:rPr>
          <w:rFonts w:ascii="TH SarabunPSK" w:hAnsi="TH SarabunPSK" w:cs="TH SarabunPSK"/>
          <w:sz w:val="32"/>
          <w:szCs w:val="32"/>
          <w:cs/>
        </w:rPr>
        <w:tab/>
      </w:r>
      <w:r w:rsidRPr="004E30A8">
        <w:rPr>
          <w:rFonts w:ascii="TH SarabunPSK" w:hAnsi="TH SarabunPSK" w:cs="TH SarabunPSK"/>
          <w:sz w:val="32"/>
          <w:szCs w:val="32"/>
          <w:cs/>
        </w:rPr>
        <w:tab/>
      </w:r>
      <w:r w:rsidRPr="004E30A8">
        <w:rPr>
          <w:rFonts w:ascii="TH SarabunPSK" w:hAnsi="TH SarabunPSK" w:cs="TH SarabunPSK"/>
          <w:sz w:val="32"/>
          <w:szCs w:val="32"/>
          <w:cs/>
        </w:rPr>
        <w:tab/>
      </w:r>
      <w:r w:rsidRPr="004E30A8">
        <w:rPr>
          <w:rFonts w:ascii="TH SarabunPSK" w:hAnsi="TH SarabunPSK" w:cs="TH SarabunPSK" w:hint="cs"/>
          <w:sz w:val="32"/>
          <w:szCs w:val="32"/>
          <w:cs/>
        </w:rPr>
        <w:t xml:space="preserve">(กระทรวงการต่างประเทศ) </w:t>
      </w:r>
    </w:p>
    <w:p w:rsidR="004E30A8" w:rsidRPr="004E30A8" w:rsidRDefault="004E30A8" w:rsidP="004E30A8">
      <w:pPr>
        <w:tabs>
          <w:tab w:val="left" w:pos="1276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E30A8">
        <w:rPr>
          <w:rFonts w:ascii="TH SarabunPSK" w:hAnsi="TH SarabunPSK" w:cs="TH SarabunPSK"/>
          <w:sz w:val="32"/>
          <w:szCs w:val="32"/>
          <w:cs/>
        </w:rPr>
        <w:tab/>
      </w:r>
      <w:r w:rsidRPr="004E30A8">
        <w:rPr>
          <w:rFonts w:ascii="TH SarabunPSK" w:hAnsi="TH SarabunPSK" w:cs="TH SarabunPSK"/>
          <w:sz w:val="32"/>
          <w:szCs w:val="32"/>
          <w:cs/>
        </w:rPr>
        <w:tab/>
      </w:r>
      <w:r w:rsidR="00317CF9">
        <w:rPr>
          <w:rFonts w:ascii="TH SarabunPSK" w:hAnsi="TH SarabunPSK" w:cs="TH SarabunPSK" w:hint="cs"/>
          <w:sz w:val="32"/>
          <w:szCs w:val="32"/>
          <w:cs/>
        </w:rPr>
        <w:t>11</w:t>
      </w:r>
      <w:r w:rsidRPr="004E30A8">
        <w:rPr>
          <w:rFonts w:ascii="TH SarabunPSK" w:hAnsi="TH SarabunPSK" w:cs="TH SarabunPSK" w:hint="cs"/>
          <w:sz w:val="32"/>
          <w:szCs w:val="32"/>
          <w:cs/>
        </w:rPr>
        <w:t>.</w:t>
      </w:r>
      <w:r w:rsidRPr="004E30A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E30A8">
        <w:rPr>
          <w:rFonts w:ascii="TH SarabunPSK" w:hAnsi="TH SarabunPSK" w:cs="TH SarabunPSK"/>
          <w:sz w:val="32"/>
          <w:szCs w:val="32"/>
        </w:rPr>
        <w:tab/>
      </w:r>
      <w:r w:rsidRPr="004E30A8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 w:rsidRPr="004E30A8">
        <w:rPr>
          <w:rFonts w:ascii="TH SarabunPSK" w:hAnsi="TH SarabunPSK" w:cs="TH SarabunPSK"/>
          <w:sz w:val="32"/>
          <w:szCs w:val="32"/>
          <w:cs/>
        </w:rPr>
        <w:tab/>
      </w:r>
      <w:r w:rsidRPr="004E30A8">
        <w:rPr>
          <w:rFonts w:ascii="TH SarabunPSK" w:hAnsi="TH SarabunPSK" w:cs="TH SarabunPSK" w:hint="cs"/>
          <w:sz w:val="32"/>
          <w:szCs w:val="32"/>
          <w:cs/>
        </w:rPr>
        <w:t>รัฐบาลสาธารณรัฐอิตาลีเสนอขอแต่งตั้งเอกอัครราชทูตวิสามัญ</w:t>
      </w:r>
    </w:p>
    <w:p w:rsidR="004E30A8" w:rsidRPr="004E30A8" w:rsidRDefault="004E30A8" w:rsidP="004E30A8">
      <w:pPr>
        <w:tabs>
          <w:tab w:val="left" w:pos="1276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E30A8">
        <w:rPr>
          <w:rFonts w:ascii="TH SarabunPSK" w:hAnsi="TH SarabunPSK" w:cs="TH SarabunPSK"/>
          <w:sz w:val="32"/>
          <w:szCs w:val="32"/>
          <w:cs/>
        </w:rPr>
        <w:tab/>
      </w:r>
      <w:r w:rsidRPr="004E30A8">
        <w:rPr>
          <w:rFonts w:ascii="TH SarabunPSK" w:hAnsi="TH SarabunPSK" w:cs="TH SarabunPSK"/>
          <w:sz w:val="32"/>
          <w:szCs w:val="32"/>
          <w:cs/>
        </w:rPr>
        <w:tab/>
      </w:r>
      <w:r w:rsidRPr="004E30A8">
        <w:rPr>
          <w:rFonts w:ascii="TH SarabunPSK" w:hAnsi="TH SarabunPSK" w:cs="TH SarabunPSK"/>
          <w:sz w:val="32"/>
          <w:szCs w:val="32"/>
          <w:cs/>
        </w:rPr>
        <w:tab/>
      </w:r>
      <w:r w:rsidRPr="004E30A8">
        <w:rPr>
          <w:rFonts w:ascii="TH SarabunPSK" w:hAnsi="TH SarabunPSK" w:cs="TH SarabunPSK"/>
          <w:sz w:val="32"/>
          <w:szCs w:val="32"/>
          <w:cs/>
        </w:rPr>
        <w:tab/>
      </w:r>
      <w:r w:rsidRPr="004E30A8">
        <w:rPr>
          <w:rFonts w:ascii="TH SarabunPSK" w:hAnsi="TH SarabunPSK" w:cs="TH SarabunPSK" w:hint="cs"/>
          <w:sz w:val="32"/>
          <w:szCs w:val="32"/>
          <w:cs/>
        </w:rPr>
        <w:t xml:space="preserve">ผู้มีอำนาจเต็มแห่งสาธารณรัฐอิตาลีประจำประเทศไทย </w:t>
      </w:r>
    </w:p>
    <w:p w:rsidR="004E30A8" w:rsidRPr="004E30A8" w:rsidRDefault="004E30A8" w:rsidP="004E30A8">
      <w:pPr>
        <w:tabs>
          <w:tab w:val="left" w:pos="1276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E30A8">
        <w:rPr>
          <w:rFonts w:ascii="TH SarabunPSK" w:hAnsi="TH SarabunPSK" w:cs="TH SarabunPSK"/>
          <w:sz w:val="32"/>
          <w:szCs w:val="32"/>
          <w:cs/>
        </w:rPr>
        <w:tab/>
      </w:r>
      <w:r w:rsidRPr="004E30A8">
        <w:rPr>
          <w:rFonts w:ascii="TH SarabunPSK" w:hAnsi="TH SarabunPSK" w:cs="TH SarabunPSK"/>
          <w:sz w:val="32"/>
          <w:szCs w:val="32"/>
          <w:cs/>
        </w:rPr>
        <w:tab/>
      </w:r>
      <w:r w:rsidRPr="004E30A8">
        <w:rPr>
          <w:rFonts w:ascii="TH SarabunPSK" w:hAnsi="TH SarabunPSK" w:cs="TH SarabunPSK"/>
          <w:sz w:val="32"/>
          <w:szCs w:val="32"/>
          <w:cs/>
        </w:rPr>
        <w:tab/>
      </w:r>
      <w:r w:rsidRPr="004E30A8">
        <w:rPr>
          <w:rFonts w:ascii="TH SarabunPSK" w:hAnsi="TH SarabunPSK" w:cs="TH SarabunPSK"/>
          <w:sz w:val="32"/>
          <w:szCs w:val="32"/>
          <w:cs/>
        </w:rPr>
        <w:tab/>
      </w:r>
      <w:r w:rsidRPr="004E30A8">
        <w:rPr>
          <w:rFonts w:ascii="TH SarabunPSK" w:hAnsi="TH SarabunPSK" w:cs="TH SarabunPSK" w:hint="cs"/>
          <w:sz w:val="32"/>
          <w:szCs w:val="32"/>
          <w:cs/>
        </w:rPr>
        <w:t>(กระทรวงการต่างประเทศ)</w:t>
      </w:r>
    </w:p>
    <w:p w:rsidR="004E30A8" w:rsidRPr="004E30A8" w:rsidRDefault="004E30A8" w:rsidP="004E30A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E30A8">
        <w:rPr>
          <w:rFonts w:ascii="TH SarabunPSK" w:hAnsi="TH SarabunPSK" w:cs="TH SarabunPSK"/>
          <w:sz w:val="32"/>
          <w:szCs w:val="32"/>
          <w:cs/>
        </w:rPr>
        <w:tab/>
      </w:r>
      <w:r w:rsidRPr="004E30A8">
        <w:rPr>
          <w:rFonts w:ascii="TH SarabunPSK" w:hAnsi="TH SarabunPSK" w:cs="TH SarabunPSK"/>
          <w:sz w:val="32"/>
          <w:szCs w:val="32"/>
          <w:cs/>
        </w:rPr>
        <w:tab/>
      </w:r>
      <w:r w:rsidR="00317CF9">
        <w:rPr>
          <w:rFonts w:ascii="TH SarabunPSK" w:hAnsi="TH SarabunPSK" w:cs="TH SarabunPSK" w:hint="cs"/>
          <w:sz w:val="32"/>
          <w:szCs w:val="32"/>
          <w:cs/>
        </w:rPr>
        <w:t>12</w:t>
      </w:r>
      <w:r w:rsidRPr="004E30A8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 w:rsidRPr="004E30A8">
        <w:rPr>
          <w:rFonts w:ascii="TH SarabunPSK" w:hAnsi="TH SarabunPSK" w:cs="TH SarabunPSK"/>
          <w:sz w:val="32"/>
          <w:szCs w:val="32"/>
          <w:cs/>
        </w:rPr>
        <w:tab/>
      </w:r>
      <w:r w:rsidRPr="004E30A8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 w:rsidRPr="004E30A8">
        <w:rPr>
          <w:rFonts w:ascii="TH SarabunPSK" w:hAnsi="TH SarabunPSK" w:cs="TH SarabunPSK"/>
          <w:sz w:val="32"/>
          <w:szCs w:val="32"/>
          <w:cs/>
        </w:rPr>
        <w:tab/>
      </w:r>
      <w:r w:rsidRPr="004E30A8">
        <w:rPr>
          <w:rFonts w:ascii="TH SarabunPSK" w:hAnsi="TH SarabunPSK" w:cs="TH SarabunPSK" w:hint="cs"/>
          <w:sz w:val="32"/>
          <w:szCs w:val="32"/>
          <w:cs/>
        </w:rPr>
        <w:t>การแต่งตั้งข้าราชการพลเรือนสามัญ (กระทรวงการต่างประเทศ)</w:t>
      </w:r>
    </w:p>
    <w:p w:rsidR="004E30A8" w:rsidRPr="004E30A8" w:rsidRDefault="004E30A8" w:rsidP="004E30A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E30A8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4E30A8">
        <w:rPr>
          <w:rFonts w:ascii="TH SarabunPSK" w:hAnsi="TH SarabunPSK" w:cs="TH SarabunPSK"/>
          <w:sz w:val="32"/>
          <w:szCs w:val="32"/>
          <w:cs/>
        </w:rPr>
        <w:tab/>
      </w:r>
      <w:r w:rsidR="00317CF9">
        <w:rPr>
          <w:rFonts w:ascii="TH SarabunPSK" w:hAnsi="TH SarabunPSK" w:cs="TH SarabunPSK" w:hint="cs"/>
          <w:sz w:val="32"/>
          <w:szCs w:val="32"/>
          <w:cs/>
        </w:rPr>
        <w:t>13</w:t>
      </w:r>
      <w:r w:rsidRPr="004E30A8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 w:rsidRPr="004E30A8">
        <w:rPr>
          <w:rFonts w:ascii="TH SarabunPSK" w:hAnsi="TH SarabunPSK" w:cs="TH SarabunPSK"/>
          <w:sz w:val="32"/>
          <w:szCs w:val="32"/>
          <w:cs/>
        </w:rPr>
        <w:tab/>
      </w:r>
      <w:r w:rsidRPr="004E30A8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 w:rsidRPr="004E30A8">
        <w:rPr>
          <w:rFonts w:ascii="TH SarabunPSK" w:hAnsi="TH SarabunPSK" w:cs="TH SarabunPSK"/>
          <w:sz w:val="32"/>
          <w:szCs w:val="32"/>
          <w:cs/>
        </w:rPr>
        <w:tab/>
      </w:r>
      <w:r w:rsidRPr="004E30A8">
        <w:rPr>
          <w:rFonts w:ascii="TH SarabunPSK" w:hAnsi="TH SarabunPSK" w:cs="TH SarabunPSK" w:hint="cs"/>
          <w:sz w:val="32"/>
          <w:szCs w:val="32"/>
          <w:cs/>
        </w:rPr>
        <w:t>การแต่งตั้งข้าราชการพลเรือนสามัญ (กระทรวงการต่างประเทศ)</w:t>
      </w:r>
    </w:p>
    <w:p w:rsidR="004E30A8" w:rsidRDefault="004E30A8" w:rsidP="004E30A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E30A8">
        <w:rPr>
          <w:rFonts w:ascii="TH SarabunPSK" w:hAnsi="TH SarabunPSK" w:cs="TH SarabunPSK" w:hint="cs"/>
          <w:sz w:val="32"/>
          <w:szCs w:val="32"/>
          <w:cs/>
        </w:rPr>
        <w:tab/>
      </w:r>
      <w:r w:rsidRPr="004E30A8">
        <w:rPr>
          <w:rFonts w:ascii="TH SarabunPSK" w:hAnsi="TH SarabunPSK" w:cs="TH SarabunPSK" w:hint="cs"/>
          <w:sz w:val="32"/>
          <w:szCs w:val="32"/>
          <w:cs/>
        </w:rPr>
        <w:tab/>
      </w:r>
      <w:r w:rsidR="00317CF9">
        <w:rPr>
          <w:rFonts w:ascii="TH SarabunPSK" w:hAnsi="TH SarabunPSK" w:cs="TH SarabunPSK" w:hint="cs"/>
          <w:sz w:val="32"/>
          <w:szCs w:val="32"/>
          <w:cs/>
        </w:rPr>
        <w:t>14</w:t>
      </w:r>
      <w:r w:rsidRPr="004E30A8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 w:rsidRPr="004E30A8">
        <w:rPr>
          <w:rFonts w:ascii="TH SarabunPSK" w:hAnsi="TH SarabunPSK" w:cs="TH SarabunPSK"/>
          <w:sz w:val="32"/>
          <w:szCs w:val="32"/>
          <w:cs/>
        </w:rPr>
        <w:tab/>
      </w:r>
      <w:r w:rsidRPr="004E30A8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 w:rsidRPr="004E30A8">
        <w:rPr>
          <w:rFonts w:ascii="TH SarabunPSK" w:hAnsi="TH SarabunPSK" w:cs="TH SarabunPSK"/>
          <w:sz w:val="32"/>
          <w:szCs w:val="32"/>
          <w:cs/>
        </w:rPr>
        <w:tab/>
      </w:r>
      <w:r w:rsidRPr="004E30A8">
        <w:rPr>
          <w:rFonts w:ascii="TH SarabunPSK" w:hAnsi="TH SarabunPSK" w:cs="TH SarabunPSK" w:hint="cs"/>
          <w:sz w:val="32"/>
          <w:szCs w:val="32"/>
          <w:cs/>
        </w:rPr>
        <w:t>แต่งตั้งกรรมการผู้ทรงคุณวุฒิในคณะกรรมการกองทุนเพื่อความปลอดภัย</w:t>
      </w:r>
      <w:r w:rsidR="009C5F55">
        <w:rPr>
          <w:rFonts w:ascii="TH SarabunPSK" w:hAnsi="TH SarabunPSK" w:cs="TH SarabunPSK"/>
          <w:sz w:val="32"/>
          <w:szCs w:val="32"/>
          <w:cs/>
        </w:rPr>
        <w:tab/>
      </w:r>
      <w:r w:rsidR="009C5F55">
        <w:rPr>
          <w:rFonts w:ascii="TH SarabunPSK" w:hAnsi="TH SarabunPSK" w:cs="TH SarabunPSK"/>
          <w:sz w:val="32"/>
          <w:szCs w:val="32"/>
          <w:cs/>
        </w:rPr>
        <w:tab/>
      </w:r>
      <w:r w:rsidR="009C5F55">
        <w:rPr>
          <w:rFonts w:ascii="TH SarabunPSK" w:hAnsi="TH SarabunPSK" w:cs="TH SarabunPSK"/>
          <w:sz w:val="32"/>
          <w:szCs w:val="32"/>
          <w:cs/>
        </w:rPr>
        <w:tab/>
      </w:r>
      <w:r w:rsidR="009C5F55">
        <w:rPr>
          <w:rFonts w:ascii="TH SarabunPSK" w:hAnsi="TH SarabunPSK" w:cs="TH SarabunPSK"/>
          <w:sz w:val="32"/>
          <w:szCs w:val="32"/>
          <w:cs/>
        </w:rPr>
        <w:tab/>
      </w:r>
      <w:r w:rsidRPr="004E30A8">
        <w:rPr>
          <w:rFonts w:ascii="TH SarabunPSK" w:hAnsi="TH SarabunPSK" w:cs="TH SarabunPSK" w:hint="cs"/>
          <w:sz w:val="32"/>
          <w:szCs w:val="32"/>
          <w:cs/>
        </w:rPr>
        <w:t xml:space="preserve">ในการใช้รถใช้ถนน </w:t>
      </w:r>
    </w:p>
    <w:p w:rsidR="00CB1E90" w:rsidRDefault="00CB1E90" w:rsidP="004E30A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317CF9">
        <w:rPr>
          <w:rFonts w:ascii="TH SarabunPSK" w:hAnsi="TH SarabunPSK" w:cs="TH SarabunPSK" w:hint="cs"/>
          <w:sz w:val="32"/>
          <w:szCs w:val="32"/>
          <w:cs/>
        </w:rPr>
        <w:t>15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9C5F55">
        <w:rPr>
          <w:rFonts w:ascii="TH SarabunPSK" w:hAnsi="TH SarabunPSK" w:cs="TH SarabunPSK"/>
          <w:sz w:val="32"/>
          <w:szCs w:val="32"/>
        </w:rPr>
        <w:tab/>
      </w:r>
      <w:r w:rsidRPr="009C5F55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 w:rsidRPr="009C5F55">
        <w:rPr>
          <w:rFonts w:ascii="TH SarabunPSK" w:hAnsi="TH SarabunPSK" w:cs="TH SarabunPSK"/>
          <w:sz w:val="32"/>
          <w:szCs w:val="32"/>
          <w:cs/>
        </w:rPr>
        <w:tab/>
        <w:t xml:space="preserve">คำสั่งสำนักนายกรัฐมนตรี ที่ </w:t>
      </w:r>
      <w:r w:rsidRPr="009C5F55">
        <w:rPr>
          <w:rFonts w:ascii="TH SarabunPSK" w:hAnsi="TH SarabunPSK" w:cs="TH SarabunPSK"/>
          <w:sz w:val="32"/>
          <w:szCs w:val="32"/>
        </w:rPr>
        <w:t>99</w:t>
      </w:r>
      <w:r w:rsidRPr="009C5F55">
        <w:rPr>
          <w:rFonts w:ascii="TH SarabunPSK" w:hAnsi="TH SarabunPSK" w:cs="TH SarabunPSK"/>
          <w:sz w:val="32"/>
          <w:szCs w:val="32"/>
          <w:cs/>
        </w:rPr>
        <w:t>/</w:t>
      </w:r>
      <w:r w:rsidRPr="009C5F55">
        <w:rPr>
          <w:rFonts w:ascii="TH SarabunPSK" w:hAnsi="TH SarabunPSK" w:cs="TH SarabunPSK"/>
          <w:sz w:val="32"/>
          <w:szCs w:val="32"/>
        </w:rPr>
        <w:t>2561</w:t>
      </w:r>
      <w:r w:rsidRPr="009C5F55">
        <w:rPr>
          <w:rFonts w:ascii="TH SarabunPSK" w:hAnsi="TH SarabunPSK" w:cs="TH SarabunPSK"/>
          <w:sz w:val="32"/>
          <w:szCs w:val="32"/>
          <w:cs/>
        </w:rPr>
        <w:t xml:space="preserve"> เรื่อง ปรับปรุงคำสั่งมอบหมายและ</w:t>
      </w:r>
      <w:r w:rsidRPr="009C5F55">
        <w:rPr>
          <w:rFonts w:ascii="TH SarabunPSK" w:hAnsi="TH SarabunPSK" w:cs="TH SarabunPSK"/>
          <w:sz w:val="32"/>
          <w:szCs w:val="32"/>
          <w:cs/>
        </w:rPr>
        <w:tab/>
      </w:r>
      <w:r w:rsidRPr="009C5F55">
        <w:rPr>
          <w:rFonts w:ascii="TH SarabunPSK" w:hAnsi="TH SarabunPSK" w:cs="TH SarabunPSK"/>
          <w:sz w:val="32"/>
          <w:szCs w:val="32"/>
          <w:cs/>
        </w:rPr>
        <w:tab/>
      </w:r>
      <w:r w:rsidRPr="009C5F55">
        <w:rPr>
          <w:rFonts w:ascii="TH SarabunPSK" w:hAnsi="TH SarabunPSK" w:cs="TH SarabunPSK"/>
          <w:sz w:val="32"/>
          <w:szCs w:val="32"/>
          <w:cs/>
        </w:rPr>
        <w:tab/>
      </w:r>
      <w:r w:rsidRPr="009C5F55">
        <w:rPr>
          <w:rFonts w:ascii="TH SarabunPSK" w:hAnsi="TH SarabunPSK" w:cs="TH SarabunPSK"/>
          <w:sz w:val="32"/>
          <w:szCs w:val="32"/>
          <w:cs/>
        </w:rPr>
        <w:tab/>
        <w:t>มอบอำนาจให้รองนายกรัฐมนตรีและรัฐมนตรีประจำสำนักนายกรัฐมนตรี</w:t>
      </w:r>
      <w:r w:rsidRPr="009C5F55">
        <w:rPr>
          <w:rFonts w:ascii="TH SarabunPSK" w:hAnsi="TH SarabunPSK" w:cs="TH SarabunPSK"/>
          <w:sz w:val="32"/>
          <w:szCs w:val="32"/>
          <w:cs/>
        </w:rPr>
        <w:tab/>
      </w:r>
      <w:r w:rsidRPr="009C5F55">
        <w:rPr>
          <w:rFonts w:ascii="TH SarabunPSK" w:hAnsi="TH SarabunPSK" w:cs="TH SarabunPSK"/>
          <w:sz w:val="32"/>
          <w:szCs w:val="32"/>
          <w:cs/>
        </w:rPr>
        <w:tab/>
      </w:r>
      <w:r w:rsidRPr="009C5F55">
        <w:rPr>
          <w:rFonts w:ascii="TH SarabunPSK" w:hAnsi="TH SarabunPSK" w:cs="TH SarabunPSK"/>
          <w:sz w:val="32"/>
          <w:szCs w:val="32"/>
          <w:cs/>
        </w:rPr>
        <w:tab/>
      </w:r>
      <w:r w:rsidRPr="009C5F55">
        <w:rPr>
          <w:rFonts w:ascii="TH SarabunPSK" w:hAnsi="TH SarabunPSK" w:cs="TH SarabunPSK"/>
          <w:sz w:val="32"/>
          <w:szCs w:val="32"/>
          <w:cs/>
        </w:rPr>
        <w:tab/>
        <w:t>ปฏิบัติหน้าที่ประธานกรรมการ รองประธานกรรมการ และกรรมการใน</w:t>
      </w:r>
      <w:r w:rsidRPr="009C5F55">
        <w:rPr>
          <w:rFonts w:ascii="TH SarabunPSK" w:hAnsi="TH SarabunPSK" w:cs="TH SarabunPSK"/>
          <w:sz w:val="32"/>
          <w:szCs w:val="32"/>
          <w:cs/>
        </w:rPr>
        <w:tab/>
      </w:r>
      <w:r w:rsidRPr="009C5F55">
        <w:rPr>
          <w:rFonts w:ascii="TH SarabunPSK" w:hAnsi="TH SarabunPSK" w:cs="TH SarabunPSK"/>
          <w:sz w:val="32"/>
          <w:szCs w:val="32"/>
          <w:cs/>
        </w:rPr>
        <w:tab/>
      </w:r>
      <w:r w:rsidRPr="009C5F55">
        <w:rPr>
          <w:rFonts w:ascii="TH SarabunPSK" w:hAnsi="TH SarabunPSK" w:cs="TH SarabunPSK"/>
          <w:sz w:val="32"/>
          <w:szCs w:val="32"/>
          <w:cs/>
        </w:rPr>
        <w:tab/>
      </w:r>
      <w:r w:rsidRPr="009C5F55">
        <w:rPr>
          <w:rFonts w:ascii="TH SarabunPSK" w:hAnsi="TH SarabunPSK" w:cs="TH SarabunPSK"/>
          <w:sz w:val="32"/>
          <w:szCs w:val="32"/>
          <w:cs/>
        </w:rPr>
        <w:tab/>
        <w:t>คณะกรรมการต่าง ๆ ตามกฎหมาย และระเบียบสำนักนายกรัฐมนตรี</w:t>
      </w:r>
    </w:p>
    <w:p w:rsidR="004E30A8" w:rsidRPr="004E30A8" w:rsidRDefault="004E30A8" w:rsidP="004E30A8">
      <w:pPr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  <w:r w:rsidRPr="004E30A8">
        <w:rPr>
          <w:rFonts w:ascii="TH SarabunPSK" w:hAnsi="TH SarabunPSK" w:cs="TH SarabunPSK"/>
          <w:sz w:val="32"/>
          <w:szCs w:val="32"/>
          <w:cs/>
        </w:rPr>
        <w:t>*******************</w:t>
      </w:r>
    </w:p>
    <w:p w:rsidR="004E30A8" w:rsidRPr="004E30A8" w:rsidRDefault="004E30A8" w:rsidP="004E30A8">
      <w:pPr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  <w:r w:rsidRPr="004E30A8">
        <w:rPr>
          <w:rFonts w:ascii="TH SarabunPSK" w:hAnsi="TH SarabunPSK" w:cs="TH SarabunPSK"/>
          <w:sz w:val="32"/>
          <w:szCs w:val="32"/>
          <w:cs/>
        </w:rPr>
        <w:t xml:space="preserve">สำนักโฆษก   สำนักเลขาธิการนายกรัฐมนตรี โทร. </w:t>
      </w:r>
      <w:r w:rsidRPr="004E30A8">
        <w:rPr>
          <w:rFonts w:ascii="TH SarabunPSK" w:hAnsi="TH SarabunPSK" w:cs="TH SarabunPSK"/>
          <w:sz w:val="32"/>
          <w:szCs w:val="32"/>
        </w:rPr>
        <w:t>02288</w:t>
      </w:r>
      <w:r w:rsidRPr="004E30A8">
        <w:rPr>
          <w:rFonts w:ascii="TH SarabunPSK" w:hAnsi="TH SarabunPSK" w:cs="TH SarabunPSK"/>
          <w:sz w:val="32"/>
          <w:szCs w:val="32"/>
          <w:cs/>
        </w:rPr>
        <w:t>-</w:t>
      </w:r>
      <w:r w:rsidRPr="004E30A8">
        <w:rPr>
          <w:rFonts w:ascii="TH SarabunPSK" w:hAnsi="TH SarabunPSK" w:cs="TH SarabunPSK"/>
          <w:sz w:val="32"/>
          <w:szCs w:val="32"/>
        </w:rPr>
        <w:t>4396</w:t>
      </w:r>
    </w:p>
    <w:p w:rsidR="004E30A8" w:rsidRDefault="004E30A8" w:rsidP="004E30A8">
      <w:pPr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  <w:r w:rsidRPr="004E30A8">
        <w:rPr>
          <w:rFonts w:ascii="TH SarabunPSK" w:hAnsi="TH SarabunPSK" w:cs="TH SarabunPSK"/>
          <w:sz w:val="32"/>
          <w:szCs w:val="32"/>
        </w:rPr>
        <w:tab/>
      </w:r>
    </w:p>
    <w:p w:rsidR="004E30A8" w:rsidRPr="004E30A8" w:rsidRDefault="004E30A8" w:rsidP="004E30A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4E30A8" w:rsidRPr="004E30A8" w:rsidRDefault="004E30A8" w:rsidP="004E30A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E30A8">
        <w:rPr>
          <w:rFonts w:ascii="TH SarabunPSK" w:hAnsi="TH SarabunPSK" w:cs="TH SarabunPSK" w:hint="cs"/>
          <w:sz w:val="32"/>
          <w:szCs w:val="32"/>
          <w:cs/>
        </w:rPr>
        <w:tab/>
      </w:r>
      <w:r w:rsidRPr="004E30A8">
        <w:rPr>
          <w:rFonts w:ascii="TH SarabunPSK" w:hAnsi="TH SarabunPSK" w:cs="TH SarabunPSK" w:hint="cs"/>
          <w:sz w:val="32"/>
          <w:szCs w:val="32"/>
          <w:cs/>
        </w:rPr>
        <w:tab/>
      </w:r>
    </w:p>
    <w:p w:rsidR="004E30A8" w:rsidRPr="004E30A8" w:rsidRDefault="004E30A8" w:rsidP="004E30A8">
      <w:pPr>
        <w:spacing w:line="340" w:lineRule="exact"/>
        <w:rPr>
          <w:rFonts w:ascii="TH SarabunPSK" w:hAnsi="TH SarabunPSK" w:cs="TH SarabunPSK"/>
          <w:sz w:val="32"/>
          <w:szCs w:val="32"/>
          <w:cs/>
        </w:rPr>
      </w:pPr>
      <w:r w:rsidRPr="004E30A8">
        <w:rPr>
          <w:rFonts w:ascii="TH SarabunPSK" w:hAnsi="TH SarabunPSK" w:cs="TH SarabunPSK"/>
          <w:sz w:val="32"/>
          <w:szCs w:val="32"/>
          <w:cs/>
        </w:rPr>
        <w:tab/>
      </w:r>
    </w:p>
    <w:p w:rsidR="004E30A8" w:rsidRPr="004E30A8" w:rsidRDefault="004E30A8" w:rsidP="004E30A8"/>
    <w:p w:rsidR="004E30A8" w:rsidRPr="004E30A8" w:rsidRDefault="004E30A8" w:rsidP="004E30A8"/>
    <w:p w:rsidR="00D578F6" w:rsidRDefault="00D578F6" w:rsidP="00D578F6">
      <w:pPr>
        <w:pStyle w:val="NormalWeb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:rsidR="004E30A8" w:rsidRDefault="004E30A8" w:rsidP="00D578F6">
      <w:pPr>
        <w:pStyle w:val="NormalWeb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:rsidR="004E30A8" w:rsidRDefault="004E30A8" w:rsidP="00D578F6">
      <w:pPr>
        <w:pStyle w:val="NormalWeb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:rsidR="004E30A8" w:rsidRDefault="004E30A8" w:rsidP="00D578F6">
      <w:pPr>
        <w:pStyle w:val="NormalWeb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:rsidR="004E30A8" w:rsidRDefault="004E30A8" w:rsidP="00D578F6">
      <w:pPr>
        <w:pStyle w:val="NormalWeb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:rsidR="004E30A8" w:rsidRDefault="004E30A8" w:rsidP="00D578F6">
      <w:pPr>
        <w:pStyle w:val="NormalWeb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:rsidR="004E30A8" w:rsidRDefault="004E30A8" w:rsidP="00D578F6">
      <w:pPr>
        <w:pStyle w:val="NormalWeb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:rsidR="004E30A8" w:rsidRDefault="004E30A8" w:rsidP="00D578F6">
      <w:pPr>
        <w:pStyle w:val="NormalWeb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:rsidR="004E30A8" w:rsidRDefault="004E30A8" w:rsidP="00D578F6">
      <w:pPr>
        <w:pStyle w:val="NormalWeb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:rsidR="004E30A8" w:rsidRDefault="004E30A8" w:rsidP="00D578F6">
      <w:pPr>
        <w:pStyle w:val="NormalWeb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:rsidR="004E30A8" w:rsidRDefault="004E30A8" w:rsidP="00D578F6">
      <w:pPr>
        <w:pStyle w:val="NormalWeb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:rsidR="004E30A8" w:rsidRDefault="004E30A8" w:rsidP="00D578F6">
      <w:pPr>
        <w:pStyle w:val="NormalWeb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:rsidR="004E30A8" w:rsidRDefault="004E30A8" w:rsidP="00D578F6">
      <w:pPr>
        <w:pStyle w:val="NormalWeb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:rsidR="004E30A8" w:rsidRDefault="004E30A8" w:rsidP="00D578F6">
      <w:pPr>
        <w:pStyle w:val="NormalWeb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:rsidR="004E30A8" w:rsidRDefault="004E30A8" w:rsidP="00D578F6">
      <w:pPr>
        <w:pStyle w:val="NormalWeb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:rsidR="004E30A8" w:rsidRDefault="004E30A8" w:rsidP="00D578F6">
      <w:pPr>
        <w:pStyle w:val="NormalWeb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:rsidR="004E30A8" w:rsidRDefault="004E30A8" w:rsidP="00D578F6">
      <w:pPr>
        <w:pStyle w:val="NormalWeb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:rsidR="004E30A8" w:rsidRDefault="004E30A8" w:rsidP="00D578F6">
      <w:pPr>
        <w:pStyle w:val="NormalWeb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:rsidR="004E30A8" w:rsidRDefault="004E30A8" w:rsidP="00D578F6">
      <w:pPr>
        <w:pStyle w:val="NormalWeb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:rsidR="004E30A8" w:rsidRDefault="004E30A8" w:rsidP="00D578F6">
      <w:pPr>
        <w:pStyle w:val="NormalWeb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:rsidR="004E30A8" w:rsidRDefault="004E30A8" w:rsidP="00D578F6">
      <w:pPr>
        <w:pStyle w:val="NormalWeb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:rsidR="009C5F55" w:rsidRDefault="009C5F55" w:rsidP="00D578F6">
      <w:pPr>
        <w:pStyle w:val="NormalWeb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:rsidR="00112BEE" w:rsidRDefault="00112BEE" w:rsidP="00D578F6">
      <w:pPr>
        <w:pStyle w:val="NormalWeb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:rsidR="00112BEE" w:rsidRDefault="00112BEE" w:rsidP="00D578F6">
      <w:pPr>
        <w:pStyle w:val="NormalWeb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:rsidR="004E30A8" w:rsidRDefault="004E30A8" w:rsidP="00D578F6">
      <w:pPr>
        <w:pStyle w:val="NormalWeb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D578F6" w:rsidTr="00B81E9D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8F6" w:rsidRDefault="00D578F6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กฎหมาย</w:t>
            </w:r>
          </w:p>
        </w:tc>
      </w:tr>
    </w:tbl>
    <w:p w:rsidR="00B81E9D" w:rsidRDefault="00B81E9D" w:rsidP="00B81E9D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62561B" w:rsidRDefault="00CB4F66" w:rsidP="00B81E9D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1.</w:t>
      </w:r>
      <w:r w:rsidR="00B81E9D" w:rsidRPr="00B81E9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B81E9D" w:rsidRPr="00B81E9D">
        <w:rPr>
          <w:rFonts w:ascii="TH SarabunPSK" w:hAnsi="TH SarabunPSK" w:cs="TH SarabunPSK" w:hint="cs"/>
          <w:b/>
          <w:bCs/>
          <w:sz w:val="32"/>
          <w:szCs w:val="32"/>
          <w:cs/>
        </w:rPr>
        <w:t>เรื่อง ร่างพระราชกฤษฎีกากำหนดหน่วยงานของรัฐตามพระราชบัญญัติความรับผิดทางละเมิด</w:t>
      </w:r>
    </w:p>
    <w:p w:rsidR="00B81E9D" w:rsidRPr="00B81E9D" w:rsidRDefault="00B81E9D" w:rsidP="00B81E9D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81E9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ของเจ้าหน้าที่ พ.ศ. </w:t>
      </w:r>
      <w:r w:rsidRPr="00B81E9D">
        <w:rPr>
          <w:rFonts w:ascii="TH SarabunPSK" w:hAnsi="TH SarabunPSK" w:cs="TH SarabunPSK"/>
          <w:b/>
          <w:bCs/>
          <w:sz w:val="32"/>
          <w:szCs w:val="32"/>
        </w:rPr>
        <w:t xml:space="preserve">2539 </w:t>
      </w:r>
      <w:r w:rsidRPr="00B81E9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(ฉบับที่ </w:t>
      </w:r>
      <w:r w:rsidRPr="00B81E9D">
        <w:rPr>
          <w:rFonts w:ascii="TH SarabunPSK" w:hAnsi="TH SarabunPSK" w:cs="TH SarabunPSK"/>
          <w:b/>
          <w:bCs/>
          <w:sz w:val="32"/>
          <w:szCs w:val="32"/>
          <w:cs/>
        </w:rPr>
        <w:t>..</w:t>
      </w:r>
      <w:r w:rsidRPr="00B81E9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พ.ศ. </w:t>
      </w:r>
      <w:r w:rsidRPr="00B81E9D">
        <w:rPr>
          <w:rFonts w:ascii="TH SarabunPSK" w:hAnsi="TH SarabunPSK" w:cs="TH SarabunPSK"/>
          <w:b/>
          <w:bCs/>
          <w:sz w:val="32"/>
          <w:szCs w:val="32"/>
          <w:cs/>
        </w:rPr>
        <w:t xml:space="preserve">…. </w:t>
      </w:r>
    </w:p>
    <w:p w:rsidR="00B81E9D" w:rsidRPr="00B81E9D" w:rsidRDefault="00B81E9D" w:rsidP="00B81E9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81E9D">
        <w:rPr>
          <w:rFonts w:ascii="TH SarabunPSK" w:hAnsi="TH SarabunPSK" w:cs="TH SarabunPSK"/>
          <w:sz w:val="32"/>
          <w:szCs w:val="32"/>
        </w:rPr>
        <w:tab/>
      </w:r>
      <w:r w:rsidRPr="00B81E9D">
        <w:rPr>
          <w:rFonts w:ascii="TH SarabunPSK" w:hAnsi="TH SarabunPSK" w:cs="TH SarabunPSK"/>
          <w:sz w:val="32"/>
          <w:szCs w:val="32"/>
        </w:rPr>
        <w:tab/>
      </w:r>
      <w:r w:rsidRPr="00B81E9D">
        <w:rPr>
          <w:rFonts w:ascii="TH SarabunPSK" w:hAnsi="TH SarabunPSK" w:cs="TH SarabunPSK" w:hint="cs"/>
          <w:sz w:val="32"/>
          <w:szCs w:val="32"/>
          <w:cs/>
        </w:rPr>
        <w:t>คณะรัฐมนตรีมีมติอนุมัติหลักการร่างพระราชกฤษฎีกากำหนดหน่วยงานของรัฐ</w:t>
      </w:r>
      <w:r w:rsidR="00A97358">
        <w:rPr>
          <w:rFonts w:ascii="TH SarabunPSK" w:hAnsi="TH SarabunPSK" w:cs="TH SarabunPSK" w:hint="cs"/>
          <w:sz w:val="32"/>
          <w:szCs w:val="32"/>
          <w:cs/>
        </w:rPr>
        <w:t xml:space="preserve">                      </w:t>
      </w:r>
      <w:r w:rsidRPr="00B81E9D">
        <w:rPr>
          <w:rFonts w:ascii="TH SarabunPSK" w:hAnsi="TH SarabunPSK" w:cs="TH SarabunPSK" w:hint="cs"/>
          <w:sz w:val="32"/>
          <w:szCs w:val="32"/>
          <w:cs/>
        </w:rPr>
        <w:t xml:space="preserve">ตามพระราชบัญญัติความรับผิดทางละเมิดของเจ้าหน้าที่ พ.ศ. </w:t>
      </w:r>
      <w:r w:rsidRPr="00B81E9D">
        <w:rPr>
          <w:rFonts w:ascii="TH SarabunPSK" w:hAnsi="TH SarabunPSK" w:cs="TH SarabunPSK"/>
          <w:sz w:val="32"/>
          <w:szCs w:val="32"/>
        </w:rPr>
        <w:t xml:space="preserve">2539 </w:t>
      </w:r>
      <w:r w:rsidRPr="00B81E9D">
        <w:rPr>
          <w:rFonts w:ascii="TH SarabunPSK" w:hAnsi="TH SarabunPSK" w:cs="TH SarabunPSK" w:hint="cs"/>
          <w:sz w:val="32"/>
          <w:szCs w:val="32"/>
          <w:cs/>
        </w:rPr>
        <w:t xml:space="preserve">(ฉบับที่ </w:t>
      </w:r>
      <w:r w:rsidRPr="00B81E9D">
        <w:rPr>
          <w:rFonts w:ascii="TH SarabunPSK" w:hAnsi="TH SarabunPSK" w:cs="TH SarabunPSK"/>
          <w:sz w:val="32"/>
          <w:szCs w:val="32"/>
          <w:cs/>
        </w:rPr>
        <w:t>..</w:t>
      </w:r>
      <w:r w:rsidRPr="00B81E9D">
        <w:rPr>
          <w:rFonts w:ascii="TH SarabunPSK" w:hAnsi="TH SarabunPSK" w:cs="TH SarabunPSK" w:hint="cs"/>
          <w:sz w:val="32"/>
          <w:szCs w:val="32"/>
          <w:cs/>
        </w:rPr>
        <w:t xml:space="preserve">) พ.ศ. </w:t>
      </w:r>
      <w:r w:rsidRPr="00B81E9D">
        <w:rPr>
          <w:rFonts w:ascii="TH SarabunPSK" w:hAnsi="TH SarabunPSK" w:cs="TH SarabunPSK"/>
          <w:sz w:val="32"/>
          <w:szCs w:val="32"/>
          <w:cs/>
        </w:rPr>
        <w:t>….</w:t>
      </w:r>
      <w:r w:rsidRPr="00B81E9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97358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</w:t>
      </w:r>
      <w:r w:rsidRPr="00B81E9D">
        <w:rPr>
          <w:rFonts w:ascii="TH SarabunPSK" w:hAnsi="TH SarabunPSK" w:cs="TH SarabunPSK" w:hint="cs"/>
          <w:sz w:val="32"/>
          <w:szCs w:val="32"/>
          <w:cs/>
        </w:rPr>
        <w:t xml:space="preserve">ตามที่กระทรวงการคลัง (กค.) เสนอ และให้ส่งสำนักงานคณะกรรมการกฤษฎีกาตรวจพิจารณา </w:t>
      </w:r>
      <w:r w:rsidR="00A97358">
        <w:rPr>
          <w:rFonts w:ascii="TH SarabunPSK" w:hAnsi="TH SarabunPSK" w:cs="TH SarabunPSK" w:hint="cs"/>
          <w:sz w:val="32"/>
          <w:szCs w:val="32"/>
          <w:cs/>
        </w:rPr>
        <w:t xml:space="preserve">                         </w:t>
      </w:r>
      <w:r w:rsidRPr="00B81E9D">
        <w:rPr>
          <w:rFonts w:ascii="TH SarabunPSK" w:hAnsi="TH SarabunPSK" w:cs="TH SarabunPSK" w:hint="cs"/>
          <w:sz w:val="32"/>
          <w:szCs w:val="32"/>
          <w:cs/>
        </w:rPr>
        <w:t xml:space="preserve">แล้วดำเนินการต่อไปได้ </w:t>
      </w:r>
    </w:p>
    <w:p w:rsidR="00B81E9D" w:rsidRPr="00B81E9D" w:rsidRDefault="00B81E9D" w:rsidP="00B81E9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81E9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81E9D">
        <w:rPr>
          <w:rFonts w:ascii="TH SarabunPSK" w:hAnsi="TH SarabunPSK" w:cs="TH SarabunPSK"/>
          <w:sz w:val="32"/>
          <w:szCs w:val="32"/>
        </w:rPr>
        <w:tab/>
      </w:r>
      <w:r w:rsidRPr="00B81E9D">
        <w:rPr>
          <w:rFonts w:ascii="TH SarabunPSK" w:hAnsi="TH SarabunPSK" w:cs="TH SarabunPSK"/>
          <w:sz w:val="32"/>
          <w:szCs w:val="32"/>
        </w:rPr>
        <w:tab/>
      </w:r>
      <w:r w:rsidRPr="00B81E9D">
        <w:rPr>
          <w:rFonts w:ascii="TH SarabunPSK" w:hAnsi="TH SarabunPSK" w:cs="TH SarabunPSK" w:hint="cs"/>
          <w:sz w:val="32"/>
          <w:szCs w:val="32"/>
          <w:cs/>
        </w:rPr>
        <w:t xml:space="preserve">กค. เสนอว่า </w:t>
      </w:r>
    </w:p>
    <w:p w:rsidR="00B81E9D" w:rsidRPr="00B81E9D" w:rsidRDefault="00B81E9D" w:rsidP="00B81E9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81E9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81E9D">
        <w:rPr>
          <w:rFonts w:ascii="TH SarabunPSK" w:hAnsi="TH SarabunPSK" w:cs="TH SarabunPSK" w:hint="cs"/>
          <w:sz w:val="32"/>
          <w:szCs w:val="32"/>
          <w:cs/>
        </w:rPr>
        <w:tab/>
      </w:r>
      <w:r w:rsidRPr="00B81E9D">
        <w:rPr>
          <w:rFonts w:ascii="TH SarabunPSK" w:hAnsi="TH SarabunPSK" w:cs="TH SarabunPSK" w:hint="cs"/>
          <w:sz w:val="32"/>
          <w:szCs w:val="32"/>
          <w:cs/>
        </w:rPr>
        <w:tab/>
      </w:r>
      <w:r w:rsidRPr="00B81E9D">
        <w:rPr>
          <w:rFonts w:ascii="TH SarabunPSK" w:hAnsi="TH SarabunPSK" w:cs="TH SarabunPSK"/>
          <w:sz w:val="32"/>
          <w:szCs w:val="32"/>
        </w:rPr>
        <w:t>1</w:t>
      </w:r>
      <w:r w:rsidRPr="00B81E9D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B81E9D">
        <w:rPr>
          <w:rFonts w:ascii="TH SarabunPSK" w:hAnsi="TH SarabunPSK" w:cs="TH SarabunPSK" w:hint="cs"/>
          <w:sz w:val="32"/>
          <w:szCs w:val="32"/>
          <w:cs/>
        </w:rPr>
        <w:t xml:space="preserve">โดยที่ กอช. จัดตั้งขึ้นตามพระราชบัญญัติกองทุนการออมแห่งชาติ พ.ศ. </w:t>
      </w:r>
      <w:r w:rsidRPr="00B81E9D">
        <w:rPr>
          <w:rFonts w:ascii="TH SarabunPSK" w:hAnsi="TH SarabunPSK" w:cs="TH SarabunPSK"/>
          <w:sz w:val="32"/>
          <w:szCs w:val="32"/>
        </w:rPr>
        <w:t xml:space="preserve">2554 </w:t>
      </w:r>
      <w:r w:rsidRPr="00B81E9D">
        <w:rPr>
          <w:rFonts w:ascii="TH SarabunPSK" w:hAnsi="TH SarabunPSK" w:cs="TH SarabunPSK" w:hint="cs"/>
          <w:sz w:val="32"/>
          <w:szCs w:val="32"/>
          <w:cs/>
        </w:rPr>
        <w:t xml:space="preserve">เริ่มเปิดรับสมัครสมาชิกมาตั้งแต่ปี </w:t>
      </w:r>
      <w:r w:rsidRPr="00B81E9D">
        <w:rPr>
          <w:rFonts w:ascii="TH SarabunPSK" w:hAnsi="TH SarabunPSK" w:cs="TH SarabunPSK"/>
          <w:sz w:val="32"/>
          <w:szCs w:val="32"/>
        </w:rPr>
        <w:t xml:space="preserve">2558 </w:t>
      </w:r>
      <w:r w:rsidRPr="00B81E9D">
        <w:rPr>
          <w:rFonts w:ascii="TH SarabunPSK" w:hAnsi="TH SarabunPSK" w:cs="TH SarabunPSK" w:hint="cs"/>
          <w:sz w:val="32"/>
          <w:szCs w:val="32"/>
          <w:cs/>
        </w:rPr>
        <w:t xml:space="preserve">ซึ่งที่ผ่านมาการดำเนินงานของเจ้าหน้าที่ กอช. ยังไม่ได้รับความคุ้มครองตามพระราชบัญญัติความรับผิดทางละเมิดฯ ประกอบกับ กอช. ยังไม่เป็นหน่วยงานของรัฐตามนัยมาตรา </w:t>
      </w:r>
      <w:r w:rsidRPr="00B81E9D">
        <w:rPr>
          <w:rFonts w:ascii="TH SarabunPSK" w:hAnsi="TH SarabunPSK" w:cs="TH SarabunPSK"/>
          <w:sz w:val="32"/>
          <w:szCs w:val="32"/>
        </w:rPr>
        <w:t xml:space="preserve">4 </w:t>
      </w:r>
      <w:r w:rsidRPr="00B81E9D">
        <w:rPr>
          <w:rFonts w:ascii="TH SarabunPSK" w:hAnsi="TH SarabunPSK" w:cs="TH SarabunPSK" w:hint="cs"/>
          <w:sz w:val="32"/>
          <w:szCs w:val="32"/>
          <w:cs/>
        </w:rPr>
        <w:t xml:space="preserve">แห่งพระราชบัญญัติดังกล่าว เป็นผลทำให้เมื่อเจ้าหน้าที่ของ กอช. ซึ่งปฏิบัติหน้าที่โดยสุจริตแล้วเกิดความเสียหายแก่เอกชน จะต้องรับผิดทางละเมิดตามประมวลกฎหมายแพ่งและพาณิชย์ ทำให้เกิดความเข้าใจผิดว่า เจ้าหน้าที่จะต้องรับผิดในการกระทำต่าง ๆ เป็นการเฉพาะตัว เมื่อหน่วยงานของรัฐต้องรับผิดต่อบุคคลภายนอกเพียงใด ก็จะมีการฟ้องไล่เบี้ยเอาจากเจ้าหน้าที่เต็มจำนวน ดังนั้น เพื่อให้เจ้าหน้าที่ของ กอช. ซึ่งปฏิบัติหน้าที่โดยสุจริตได้รับความคุ้มครองตามพระราชบัญญัติความรับผิดทางละเมิดฯ จึงจำเป็นต้องกำหนดให้ กอช. เป็นหน่วยงานของรัฐตามพระราชบัญญัติความรับผิดทางละเมิดฯ และได้ยกร่างพระราชกฤษฎีกาฯ เสนอคณะกรรมการ กอช. พิจารณา </w:t>
      </w:r>
    </w:p>
    <w:p w:rsidR="006355FB" w:rsidRDefault="00B81E9D" w:rsidP="00B81E9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81E9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81E9D">
        <w:rPr>
          <w:rFonts w:ascii="TH SarabunPSK" w:hAnsi="TH SarabunPSK" w:cs="TH SarabunPSK" w:hint="cs"/>
          <w:sz w:val="32"/>
          <w:szCs w:val="32"/>
          <w:cs/>
        </w:rPr>
        <w:tab/>
      </w:r>
      <w:r w:rsidRPr="00B81E9D">
        <w:rPr>
          <w:rFonts w:ascii="TH SarabunPSK" w:hAnsi="TH SarabunPSK" w:cs="TH SarabunPSK" w:hint="cs"/>
          <w:sz w:val="32"/>
          <w:szCs w:val="32"/>
          <w:cs/>
        </w:rPr>
        <w:tab/>
      </w:r>
      <w:r w:rsidRPr="00B81E9D">
        <w:rPr>
          <w:rFonts w:ascii="TH SarabunPSK" w:hAnsi="TH SarabunPSK" w:cs="TH SarabunPSK"/>
          <w:sz w:val="32"/>
          <w:szCs w:val="32"/>
        </w:rPr>
        <w:t>2</w:t>
      </w:r>
      <w:r w:rsidRPr="00B81E9D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B81E9D">
        <w:rPr>
          <w:rFonts w:ascii="TH SarabunPSK" w:hAnsi="TH SarabunPSK" w:cs="TH SarabunPSK" w:hint="cs"/>
          <w:sz w:val="32"/>
          <w:szCs w:val="32"/>
          <w:cs/>
        </w:rPr>
        <w:t xml:space="preserve">ในคราวประชุมคณะกรรมการ กอช. ครั้งที่ </w:t>
      </w:r>
      <w:r w:rsidRPr="00B81E9D">
        <w:rPr>
          <w:rFonts w:ascii="TH SarabunPSK" w:hAnsi="TH SarabunPSK" w:cs="TH SarabunPSK"/>
          <w:sz w:val="32"/>
          <w:szCs w:val="32"/>
        </w:rPr>
        <w:t>11</w:t>
      </w:r>
      <w:r w:rsidRPr="00B81E9D">
        <w:rPr>
          <w:rFonts w:ascii="TH SarabunPSK" w:hAnsi="TH SarabunPSK" w:cs="TH SarabunPSK" w:hint="cs"/>
          <w:sz w:val="32"/>
          <w:szCs w:val="32"/>
          <w:cs/>
        </w:rPr>
        <w:t>/</w:t>
      </w:r>
      <w:r w:rsidRPr="00B81E9D">
        <w:rPr>
          <w:rFonts w:ascii="TH SarabunPSK" w:hAnsi="TH SarabunPSK" w:cs="TH SarabunPSK"/>
          <w:sz w:val="32"/>
          <w:szCs w:val="32"/>
        </w:rPr>
        <w:t xml:space="preserve">2560 </w:t>
      </w:r>
      <w:r w:rsidRPr="00B81E9D">
        <w:rPr>
          <w:rFonts w:ascii="TH SarabunPSK" w:hAnsi="TH SarabunPSK" w:cs="TH SarabunPSK" w:hint="cs"/>
          <w:sz w:val="32"/>
          <w:szCs w:val="32"/>
          <w:cs/>
        </w:rPr>
        <w:t xml:space="preserve">เมื่อวันที่ </w:t>
      </w:r>
      <w:r w:rsidRPr="00B81E9D">
        <w:rPr>
          <w:rFonts w:ascii="TH SarabunPSK" w:hAnsi="TH SarabunPSK" w:cs="TH SarabunPSK"/>
          <w:sz w:val="32"/>
          <w:szCs w:val="32"/>
        </w:rPr>
        <w:t xml:space="preserve">23 </w:t>
      </w:r>
      <w:r w:rsidRPr="00B81E9D">
        <w:rPr>
          <w:rFonts w:ascii="TH SarabunPSK" w:hAnsi="TH SarabunPSK" w:cs="TH SarabunPSK" w:hint="cs"/>
          <w:sz w:val="32"/>
          <w:szCs w:val="32"/>
          <w:cs/>
        </w:rPr>
        <w:t xml:space="preserve">พฤศจิกายน </w:t>
      </w:r>
      <w:r w:rsidRPr="00B81E9D">
        <w:rPr>
          <w:rFonts w:ascii="TH SarabunPSK" w:hAnsi="TH SarabunPSK" w:cs="TH SarabunPSK"/>
          <w:sz w:val="32"/>
          <w:szCs w:val="32"/>
        </w:rPr>
        <w:t xml:space="preserve">2560 </w:t>
      </w:r>
    </w:p>
    <w:p w:rsidR="006355FB" w:rsidRDefault="00B81E9D" w:rsidP="00B81E9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81E9D">
        <w:rPr>
          <w:rFonts w:ascii="TH SarabunPSK" w:hAnsi="TH SarabunPSK" w:cs="TH SarabunPSK" w:hint="cs"/>
          <w:sz w:val="32"/>
          <w:szCs w:val="32"/>
          <w:cs/>
        </w:rPr>
        <w:t>ได้มีมติเห็นชอบร่างพระราชกฤษฎีกากำหนดหน่วยงานของรัฐตามพระราชบัญญัติความรับผิดทางละเมิด</w:t>
      </w:r>
    </w:p>
    <w:p w:rsidR="00B81E9D" w:rsidRPr="00B81E9D" w:rsidRDefault="00B81E9D" w:rsidP="00B81E9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81E9D">
        <w:rPr>
          <w:rFonts w:ascii="TH SarabunPSK" w:hAnsi="TH SarabunPSK" w:cs="TH SarabunPSK" w:hint="cs"/>
          <w:sz w:val="32"/>
          <w:szCs w:val="32"/>
          <w:cs/>
        </w:rPr>
        <w:t xml:space="preserve">ของเจ้าหน้าที่ พ.ศ. </w:t>
      </w:r>
      <w:r w:rsidRPr="00B81E9D">
        <w:rPr>
          <w:rFonts w:ascii="TH SarabunPSK" w:hAnsi="TH SarabunPSK" w:cs="TH SarabunPSK"/>
          <w:sz w:val="32"/>
          <w:szCs w:val="32"/>
        </w:rPr>
        <w:t xml:space="preserve">2539 </w:t>
      </w:r>
      <w:r w:rsidRPr="00B81E9D">
        <w:rPr>
          <w:rFonts w:ascii="TH SarabunPSK" w:hAnsi="TH SarabunPSK" w:cs="TH SarabunPSK" w:hint="cs"/>
          <w:sz w:val="32"/>
          <w:szCs w:val="32"/>
          <w:cs/>
        </w:rPr>
        <w:t xml:space="preserve">(ฉบับที่ </w:t>
      </w:r>
      <w:r w:rsidRPr="00B81E9D">
        <w:rPr>
          <w:rFonts w:ascii="TH SarabunPSK" w:hAnsi="TH SarabunPSK" w:cs="TH SarabunPSK"/>
          <w:sz w:val="32"/>
          <w:szCs w:val="32"/>
          <w:cs/>
        </w:rPr>
        <w:t xml:space="preserve">..) </w:t>
      </w:r>
      <w:r w:rsidRPr="00B81E9D">
        <w:rPr>
          <w:rFonts w:ascii="TH SarabunPSK" w:hAnsi="TH SarabunPSK" w:cs="TH SarabunPSK" w:hint="cs"/>
          <w:sz w:val="32"/>
          <w:szCs w:val="32"/>
          <w:cs/>
        </w:rPr>
        <w:t xml:space="preserve">พ.ศ. ....  เพื่อกำหนดให้ กอช. เป็นหน่วยงานของรัฐตามพระราชบัญญัติความรับผิดทางละเมิดฯ ตามที่ กอช. เสนอ และให้เสนอรัฐมนตรีว่าการกระทรวงการคลังเพื่อเสนอคณะรัฐมนตรีต่อไป </w:t>
      </w:r>
    </w:p>
    <w:p w:rsidR="00B81E9D" w:rsidRPr="00B81E9D" w:rsidRDefault="00B81E9D" w:rsidP="00B81E9D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81E9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81E9D">
        <w:rPr>
          <w:rFonts w:ascii="TH SarabunPSK" w:hAnsi="TH SarabunPSK" w:cs="TH SarabunPSK" w:hint="cs"/>
          <w:sz w:val="32"/>
          <w:szCs w:val="32"/>
          <w:cs/>
        </w:rPr>
        <w:tab/>
      </w:r>
      <w:r w:rsidRPr="00B81E9D">
        <w:rPr>
          <w:rFonts w:ascii="TH SarabunPSK" w:hAnsi="TH SarabunPSK" w:cs="TH SarabunPSK" w:hint="cs"/>
          <w:sz w:val="32"/>
          <w:szCs w:val="32"/>
          <w:cs/>
        </w:rPr>
        <w:tab/>
      </w:r>
      <w:r w:rsidRPr="00B81E9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สาระสำคัญของร่างพระราชกฤษฎีกา </w:t>
      </w:r>
    </w:p>
    <w:p w:rsidR="00B81E9D" w:rsidRPr="00B81E9D" w:rsidRDefault="00B81E9D" w:rsidP="00B81E9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81E9D">
        <w:rPr>
          <w:rFonts w:ascii="TH SarabunPSK" w:hAnsi="TH SarabunPSK" w:cs="TH SarabunPSK" w:hint="cs"/>
          <w:sz w:val="32"/>
          <w:szCs w:val="32"/>
          <w:cs/>
        </w:rPr>
        <w:tab/>
      </w:r>
      <w:r w:rsidRPr="00B81E9D">
        <w:rPr>
          <w:rFonts w:ascii="TH SarabunPSK" w:hAnsi="TH SarabunPSK" w:cs="TH SarabunPSK" w:hint="cs"/>
          <w:sz w:val="32"/>
          <w:szCs w:val="32"/>
          <w:cs/>
        </w:rPr>
        <w:tab/>
        <w:t xml:space="preserve">กำหนดให้กองทุนการออมแห่งชาติเป็นหน่วยงานของรัฐตามพระราชบัญญัติความรับผิดทางละเมิดของเจ้าหน้าที่ พ.ศ. </w:t>
      </w:r>
      <w:r w:rsidRPr="00B81E9D">
        <w:rPr>
          <w:rFonts w:ascii="TH SarabunPSK" w:hAnsi="TH SarabunPSK" w:cs="TH SarabunPSK"/>
          <w:sz w:val="32"/>
          <w:szCs w:val="32"/>
        </w:rPr>
        <w:t>2539</w:t>
      </w:r>
      <w:r w:rsidRPr="00B81E9D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B81E9D" w:rsidRDefault="00B81E9D" w:rsidP="00D578F6">
      <w:pPr>
        <w:spacing w:line="340" w:lineRule="exact"/>
        <w:jc w:val="thaiDistribute"/>
        <w:rPr>
          <w:rFonts w:ascii="TH SarabunPSK" w:eastAsiaTheme="minorHAnsi" w:hAnsi="TH SarabunPSK" w:cs="TH SarabunPSK"/>
          <w:b/>
          <w:bCs/>
          <w:sz w:val="32"/>
          <w:szCs w:val="32"/>
        </w:rPr>
      </w:pPr>
    </w:p>
    <w:p w:rsidR="005261A2" w:rsidRPr="00A23C81" w:rsidRDefault="00CB4F66" w:rsidP="005261A2">
      <w:pPr>
        <w:jc w:val="thaiDistribute"/>
        <w:rPr>
          <w:rFonts w:ascii="TH SarabunPSK" w:hAnsi="TH SarabunPSK" w:cs="TH SarabunPSK"/>
          <w:b/>
          <w:bCs/>
          <w:sz w:val="24"/>
          <w:szCs w:val="32"/>
        </w:rPr>
      </w:pPr>
      <w:r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2. </w:t>
      </w:r>
      <w:r w:rsidR="005261A2" w:rsidRPr="00A23C81">
        <w:rPr>
          <w:rFonts w:ascii="TH SarabunPSK" w:hAnsi="TH SarabunPSK" w:cs="TH SarabunPSK" w:hint="cs"/>
          <w:b/>
          <w:bCs/>
          <w:sz w:val="24"/>
          <w:szCs w:val="32"/>
          <w:cs/>
        </w:rPr>
        <w:t>เรื่อง ร่างพระราชบัญญัติส่งเสริมวิสาหกิจชุมชน (ฉบับที่ ..) พ.ศ. ....</w:t>
      </w:r>
    </w:p>
    <w:p w:rsidR="005261A2" w:rsidRDefault="005261A2" w:rsidP="005261A2">
      <w:pPr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>คณะรัฐมนตรีมีมติอนุมัติหลักการ</w:t>
      </w:r>
      <w:r w:rsidRPr="00894AE5">
        <w:rPr>
          <w:rFonts w:ascii="TH SarabunPSK" w:hAnsi="TH SarabunPSK" w:cs="TH SarabunPSK"/>
          <w:sz w:val="24"/>
          <w:szCs w:val="32"/>
          <w:cs/>
        </w:rPr>
        <w:t xml:space="preserve">ร่างพระราชบัญญัติส่งเสริมวิสาหกิจชุมชน (ฉบับที่ ..) </w:t>
      </w:r>
    </w:p>
    <w:p w:rsidR="005261A2" w:rsidRDefault="005261A2" w:rsidP="005261A2">
      <w:pPr>
        <w:jc w:val="thaiDistribute"/>
        <w:rPr>
          <w:rFonts w:ascii="TH SarabunPSK" w:hAnsi="TH SarabunPSK" w:cs="TH SarabunPSK"/>
          <w:sz w:val="24"/>
          <w:szCs w:val="32"/>
        </w:rPr>
      </w:pPr>
      <w:r w:rsidRPr="00894AE5">
        <w:rPr>
          <w:rFonts w:ascii="TH SarabunPSK" w:hAnsi="TH SarabunPSK" w:cs="TH SarabunPSK"/>
          <w:sz w:val="24"/>
          <w:szCs w:val="32"/>
          <w:cs/>
        </w:rPr>
        <w:t>พ.ศ. ....</w:t>
      </w:r>
      <w:r>
        <w:rPr>
          <w:rFonts w:ascii="TH SarabunPSK" w:hAnsi="TH SarabunPSK" w:cs="TH SarabunPSK" w:hint="cs"/>
          <w:sz w:val="24"/>
          <w:szCs w:val="32"/>
          <w:cs/>
        </w:rPr>
        <w:t xml:space="preserve"> ตามที่กระทรวงเกษตรและสหกรณ์ (กษ.) เสนอ และให้ส่งสำนักงานคณะกรรมการกฤษฎีกาตรวจพิจารณา โดยให้รับความเห็นของสำนักเลขาธิการคณะรัฐมนตรีไปประกอบการพิจารณาด้วย แล้วส่งให้คณะกรรมการประสานงานสภานิติบัญญัติแห่งชาติพิจารณา</w:t>
      </w:r>
      <w:r w:rsidR="006355FB">
        <w:rPr>
          <w:rFonts w:ascii="TH SarabunPSK" w:hAnsi="TH SarabunPSK" w:cs="TH SarabunPSK" w:hint="cs"/>
          <w:sz w:val="24"/>
          <w:szCs w:val="32"/>
          <w:cs/>
        </w:rPr>
        <w:t xml:space="preserve"> </w:t>
      </w:r>
      <w:r>
        <w:rPr>
          <w:rFonts w:ascii="TH SarabunPSK" w:hAnsi="TH SarabunPSK" w:cs="TH SarabunPSK" w:hint="cs"/>
          <w:sz w:val="24"/>
          <w:szCs w:val="32"/>
          <w:cs/>
        </w:rPr>
        <w:t>ก่อนเสนอสภานิติบัญญัติแห่งชาติต่อไป</w:t>
      </w:r>
    </w:p>
    <w:p w:rsidR="005261A2" w:rsidRPr="00A23C81" w:rsidRDefault="005261A2" w:rsidP="005261A2">
      <w:pPr>
        <w:jc w:val="thaiDistribute"/>
        <w:rPr>
          <w:rFonts w:ascii="TH SarabunPSK" w:hAnsi="TH SarabunPSK" w:cs="TH SarabunPSK"/>
          <w:b/>
          <w:bCs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 w:rsidRPr="00A23C81">
        <w:rPr>
          <w:rFonts w:ascii="TH SarabunPSK" w:hAnsi="TH SarabunPSK" w:cs="TH SarabunPSK" w:hint="cs"/>
          <w:b/>
          <w:bCs/>
          <w:sz w:val="24"/>
          <w:szCs w:val="32"/>
          <w:cs/>
        </w:rPr>
        <w:t>สาระสำคัญของร่างพระราชบัญญัติ</w:t>
      </w:r>
    </w:p>
    <w:p w:rsidR="006355FB" w:rsidRDefault="005261A2" w:rsidP="005261A2">
      <w:pPr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 xml:space="preserve">1. </w:t>
      </w:r>
      <w:r w:rsidRPr="005A1B61">
        <w:rPr>
          <w:rFonts w:ascii="TH SarabunPSK" w:hAnsi="TH SarabunPSK" w:cs="TH SarabunPSK" w:hint="cs"/>
          <w:sz w:val="32"/>
          <w:szCs w:val="32"/>
          <w:cs/>
        </w:rPr>
        <w:t xml:space="preserve">กำหนดคำว่านิยาม </w:t>
      </w:r>
      <w:r w:rsidRPr="00961B0F">
        <w:rPr>
          <w:rFonts w:ascii="TH SarabunPSK" w:hAnsi="TH SarabunPSK" w:cs="TH SarabunPSK"/>
          <w:b/>
          <w:bCs/>
          <w:sz w:val="32"/>
          <w:szCs w:val="32"/>
          <w:cs/>
        </w:rPr>
        <w:t>“วิสาหกิจชุมชนนิติบุคคล”</w:t>
      </w:r>
      <w:r>
        <w:rPr>
          <w:rFonts w:ascii="TH SarabunPSK" w:hAnsi="TH SarabunPSK" w:cs="TH SarabunPSK"/>
          <w:sz w:val="24"/>
          <w:szCs w:val="24"/>
          <w:cs/>
        </w:rPr>
        <w:t xml:space="preserve"> </w:t>
      </w:r>
      <w:r>
        <w:rPr>
          <w:rFonts w:ascii="TH SarabunPSK" w:hAnsi="TH SarabunPSK" w:cs="TH SarabunPSK" w:hint="cs"/>
          <w:sz w:val="24"/>
          <w:szCs w:val="32"/>
          <w:cs/>
        </w:rPr>
        <w:t xml:space="preserve">และ </w:t>
      </w:r>
      <w:r w:rsidRPr="00961B0F">
        <w:rPr>
          <w:rFonts w:ascii="TH SarabunPSK" w:hAnsi="TH SarabunPSK" w:cs="TH SarabunPSK"/>
          <w:b/>
          <w:bCs/>
          <w:sz w:val="24"/>
          <w:szCs w:val="32"/>
          <w:cs/>
        </w:rPr>
        <w:t>“</w:t>
      </w:r>
      <w:r w:rsidRPr="00961B0F">
        <w:rPr>
          <w:rFonts w:ascii="TH SarabunPSK" w:hAnsi="TH SarabunPSK" w:cs="TH SarabunPSK" w:hint="cs"/>
          <w:b/>
          <w:bCs/>
          <w:sz w:val="24"/>
          <w:szCs w:val="32"/>
          <w:cs/>
        </w:rPr>
        <w:t>เครือข่ายวิสาหกิจชุมชน</w:t>
      </w:r>
      <w:r w:rsidRPr="00961B0F">
        <w:rPr>
          <w:rFonts w:ascii="TH SarabunPSK" w:hAnsi="TH SarabunPSK" w:cs="TH SarabunPSK"/>
          <w:b/>
          <w:bCs/>
          <w:sz w:val="24"/>
          <w:szCs w:val="32"/>
          <w:cs/>
        </w:rPr>
        <w:t>”</w:t>
      </w:r>
      <w:r>
        <w:rPr>
          <w:rFonts w:ascii="TH SarabunPSK" w:hAnsi="TH SarabunPSK" w:cs="TH SarabunPSK" w:hint="cs"/>
          <w:sz w:val="24"/>
          <w:szCs w:val="32"/>
          <w:cs/>
        </w:rPr>
        <w:t xml:space="preserve"> เพิ่มเติม โดย </w:t>
      </w:r>
      <w:r w:rsidRPr="00961B0F">
        <w:rPr>
          <w:rFonts w:ascii="TH SarabunPSK" w:hAnsi="TH SarabunPSK" w:cs="TH SarabunPSK"/>
          <w:sz w:val="24"/>
          <w:szCs w:val="32"/>
          <w:cs/>
        </w:rPr>
        <w:t>“วิสาหกิจชุมชนนิติบุคคล”</w:t>
      </w:r>
      <w:r>
        <w:rPr>
          <w:rFonts w:ascii="TH SarabunPSK" w:hAnsi="TH SarabunPSK" w:cs="TH SarabunPSK" w:hint="cs"/>
          <w:sz w:val="24"/>
          <w:szCs w:val="32"/>
          <w:cs/>
        </w:rPr>
        <w:t xml:space="preserve"> หมายความว่า วิสาหกิจชุมชนที่ขอจดทะเบียนเป็นนิติบุคคลตามพระราชบัญญัตินี้ และ </w:t>
      </w:r>
      <w:r w:rsidRPr="00961B0F">
        <w:rPr>
          <w:rFonts w:ascii="TH SarabunPSK" w:hAnsi="TH SarabunPSK" w:cs="TH SarabunPSK"/>
          <w:sz w:val="24"/>
          <w:szCs w:val="32"/>
          <w:cs/>
        </w:rPr>
        <w:t>“เครือข่ายวิสาหกิจชุมชน”</w:t>
      </w:r>
      <w:r>
        <w:rPr>
          <w:rFonts w:ascii="TH SarabunPSK" w:hAnsi="TH SarabunPSK" w:cs="TH SarabunPSK" w:hint="cs"/>
          <w:sz w:val="24"/>
          <w:szCs w:val="32"/>
          <w:cs/>
        </w:rPr>
        <w:t xml:space="preserve"> หมายความว่า คณะบุคคลที่รวมตัวกันโดยมีวัตถุประสงค์</w:t>
      </w:r>
    </w:p>
    <w:p w:rsidR="005261A2" w:rsidRDefault="005261A2" w:rsidP="005261A2">
      <w:pPr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>ในการทำกิจกรรมอย่างใดอย่างหนึ</w:t>
      </w:r>
      <w:r w:rsidR="006355FB">
        <w:rPr>
          <w:rFonts w:ascii="TH SarabunPSK" w:hAnsi="TH SarabunPSK" w:cs="TH SarabunPSK" w:hint="cs"/>
          <w:sz w:val="24"/>
          <w:szCs w:val="32"/>
          <w:cs/>
        </w:rPr>
        <w:t>่</w:t>
      </w:r>
      <w:r>
        <w:rPr>
          <w:rFonts w:ascii="TH SarabunPSK" w:hAnsi="TH SarabunPSK" w:cs="TH SarabunPSK" w:hint="cs"/>
          <w:sz w:val="24"/>
          <w:szCs w:val="32"/>
          <w:cs/>
        </w:rPr>
        <w:t>งเพื่อประโยชน์ในการดำเนินงานของวิสาหกิจชุมชนในเครือข่าย</w:t>
      </w:r>
    </w:p>
    <w:p w:rsidR="006355FB" w:rsidRPr="006355FB" w:rsidRDefault="005261A2" w:rsidP="005261A2">
      <w:pPr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 w:rsidRPr="006355FB">
        <w:rPr>
          <w:rFonts w:ascii="TH SarabunPSK" w:hAnsi="TH SarabunPSK" w:cs="TH SarabunPSK" w:hint="cs"/>
          <w:sz w:val="24"/>
          <w:szCs w:val="32"/>
          <w:cs/>
        </w:rPr>
        <w:t>2. กำหนดให้วิสาหกิจชุมชนใดที่ประสงค์จะจดทะเบียนเป็นวิสาหกิจชุมชนนิติบุคคล</w:t>
      </w:r>
    </w:p>
    <w:p w:rsidR="005261A2" w:rsidRPr="006355FB" w:rsidRDefault="005261A2" w:rsidP="005261A2">
      <w:pPr>
        <w:jc w:val="thaiDistribute"/>
        <w:rPr>
          <w:rFonts w:ascii="TH SarabunPSK" w:hAnsi="TH SarabunPSK" w:cs="TH SarabunPSK"/>
          <w:sz w:val="24"/>
          <w:szCs w:val="32"/>
          <w:cs/>
        </w:rPr>
      </w:pPr>
      <w:r w:rsidRPr="006355FB">
        <w:rPr>
          <w:rFonts w:ascii="TH SarabunPSK" w:hAnsi="TH SarabunPSK" w:cs="TH SarabunPSK" w:hint="cs"/>
          <w:sz w:val="24"/>
          <w:szCs w:val="32"/>
          <w:cs/>
        </w:rPr>
        <w:t>ตามพระราชบัญญัตินี้ จะต้องมีผลประกอบการในลักษณะวิสาหกิจชุมชนมาแล้วไม่น้อยกว่าหนึ่งปี และจะต้องยื่นคำขอจดทะเบียนเป็นวิสาหกิจชุมชนนิติบุคคล โดยต้องมีรายการเพิ่มเติ่ม ได้แก่ รา</w:t>
      </w:r>
      <w:r w:rsidR="002C646F" w:rsidRPr="006355FB">
        <w:rPr>
          <w:rFonts w:ascii="TH SarabunPSK" w:hAnsi="TH SarabunPSK" w:cs="TH SarabunPSK" w:hint="cs"/>
          <w:sz w:val="24"/>
          <w:szCs w:val="32"/>
          <w:cs/>
        </w:rPr>
        <w:t>ยงานการประชุมของคณะบุคคล ที่มี</w:t>
      </w:r>
      <w:r w:rsidRPr="006355FB">
        <w:rPr>
          <w:rFonts w:ascii="TH SarabunPSK" w:hAnsi="TH SarabunPSK" w:cs="TH SarabunPSK" w:hint="cs"/>
          <w:sz w:val="24"/>
          <w:szCs w:val="32"/>
          <w:cs/>
        </w:rPr>
        <w:t>มติให้ดำเนินการยื่นคำขอจดทะเบียนเป็นนิติบุคคล ข้อบังคับของว</w:t>
      </w:r>
      <w:r w:rsidR="002C646F" w:rsidRPr="006355FB">
        <w:rPr>
          <w:rFonts w:ascii="TH SarabunPSK" w:hAnsi="TH SarabunPSK" w:cs="TH SarabunPSK" w:hint="cs"/>
          <w:sz w:val="24"/>
          <w:szCs w:val="32"/>
          <w:cs/>
        </w:rPr>
        <w:t>ิสาหกิจชุมชนนิติบุคคล แผนพัฒนากิ</w:t>
      </w:r>
      <w:r w:rsidRPr="006355FB">
        <w:rPr>
          <w:rFonts w:ascii="TH SarabunPSK" w:hAnsi="TH SarabunPSK" w:cs="TH SarabunPSK" w:hint="cs"/>
          <w:sz w:val="24"/>
          <w:szCs w:val="32"/>
          <w:cs/>
        </w:rPr>
        <w:t>จการวิสาหกิจชุมชน และรายงานงบแสดงฐานะการเงินที่ผู้สอบบัญชีรับอนุญาต หรือบุคคลที่คณะกรรมการกำหนด ได้ตรวจสอบ</w:t>
      </w:r>
      <w:r w:rsidR="002C646F" w:rsidRPr="006355FB">
        <w:rPr>
          <w:rFonts w:ascii="TH SarabunPSK" w:hAnsi="TH SarabunPSK" w:cs="TH SarabunPSK" w:hint="cs"/>
          <w:sz w:val="24"/>
          <w:szCs w:val="32"/>
          <w:cs/>
        </w:rPr>
        <w:t>รับรองแล้ว</w:t>
      </w:r>
    </w:p>
    <w:p w:rsidR="005261A2" w:rsidRPr="006355FB" w:rsidRDefault="005261A2" w:rsidP="005261A2">
      <w:pPr>
        <w:jc w:val="thaiDistribute"/>
        <w:rPr>
          <w:rFonts w:ascii="TH SarabunPSK" w:hAnsi="TH SarabunPSK" w:cs="TH SarabunPSK"/>
          <w:sz w:val="24"/>
          <w:szCs w:val="32"/>
        </w:rPr>
      </w:pPr>
      <w:r w:rsidRPr="006355FB">
        <w:rPr>
          <w:rFonts w:ascii="TH SarabunPSK" w:hAnsi="TH SarabunPSK" w:cs="TH SarabunPSK"/>
          <w:sz w:val="24"/>
          <w:szCs w:val="32"/>
          <w:cs/>
        </w:rPr>
        <w:tab/>
      </w:r>
      <w:r w:rsidRPr="006355FB">
        <w:rPr>
          <w:rFonts w:ascii="TH SarabunPSK" w:hAnsi="TH SarabunPSK" w:cs="TH SarabunPSK"/>
          <w:sz w:val="24"/>
          <w:szCs w:val="32"/>
          <w:cs/>
        </w:rPr>
        <w:tab/>
      </w:r>
      <w:r w:rsidRPr="006355FB">
        <w:rPr>
          <w:rFonts w:ascii="TH SarabunPSK" w:hAnsi="TH SarabunPSK" w:cs="TH SarabunPSK" w:hint="cs"/>
          <w:sz w:val="24"/>
          <w:szCs w:val="32"/>
          <w:cs/>
        </w:rPr>
        <w:t>3. กำหนดให้เครือข่ายวิสาหกิจชุมชนที่มีความประสงค์ เป็นเครือข่ายวิสาหกิจชุมชนนิติบุคคล ให้ยื่นจดทะเบียนต่อกรมส่งเสริมการเกษตร และให้เครือข่ายวิสาหกิจชุมชนและเครือข่ายวิสาหกิจชุมชนนิติบุคคลที่จดทะเบียนต่อกรมส่งเสริมการเกษตรและมีสิทธิขอรับการส่งเสริมตามพระราชบัญญัติ</w:t>
      </w:r>
    </w:p>
    <w:p w:rsidR="005261A2" w:rsidRPr="006355FB" w:rsidRDefault="005261A2" w:rsidP="005261A2">
      <w:pPr>
        <w:jc w:val="thaiDistribute"/>
        <w:rPr>
          <w:rFonts w:ascii="TH SarabunPSK" w:hAnsi="TH SarabunPSK" w:cs="TH SarabunPSK"/>
          <w:sz w:val="24"/>
          <w:szCs w:val="32"/>
        </w:rPr>
      </w:pPr>
      <w:r w:rsidRPr="006355FB">
        <w:rPr>
          <w:rFonts w:ascii="TH SarabunPSK" w:hAnsi="TH SarabunPSK" w:cs="TH SarabunPSK"/>
          <w:sz w:val="24"/>
          <w:szCs w:val="32"/>
          <w:cs/>
        </w:rPr>
        <w:tab/>
      </w:r>
      <w:r w:rsidRPr="006355FB">
        <w:rPr>
          <w:rFonts w:ascii="TH SarabunPSK" w:hAnsi="TH SarabunPSK" w:cs="TH SarabunPSK"/>
          <w:sz w:val="24"/>
          <w:szCs w:val="32"/>
          <w:cs/>
        </w:rPr>
        <w:tab/>
      </w:r>
      <w:r w:rsidRPr="006355FB">
        <w:rPr>
          <w:rFonts w:ascii="TH SarabunPSK" w:hAnsi="TH SarabunPSK" w:cs="TH SarabunPSK" w:hint="cs"/>
          <w:sz w:val="24"/>
          <w:szCs w:val="32"/>
          <w:cs/>
        </w:rPr>
        <w:t>4. กำหนดให้การบริหารจัดการเครือข่ายวิสาหกิจชุมชนและเครือข่ายวิสาหกิจชุมชนนิติบุคคลเป็นไปตามข้อบังคับของเครือข่ายวิสาหกิจชุมชน และข้อบังคับของเครือข่ายวิสาหกิจชุมชนนิติบุคคล</w:t>
      </w:r>
    </w:p>
    <w:p w:rsidR="005261A2" w:rsidRPr="006355FB" w:rsidRDefault="005261A2" w:rsidP="005261A2">
      <w:pPr>
        <w:jc w:val="thaiDistribute"/>
        <w:rPr>
          <w:rFonts w:ascii="TH SarabunPSK" w:hAnsi="TH SarabunPSK" w:cs="TH SarabunPSK"/>
          <w:sz w:val="24"/>
          <w:szCs w:val="32"/>
        </w:rPr>
      </w:pPr>
      <w:r w:rsidRPr="006355FB">
        <w:rPr>
          <w:rFonts w:ascii="TH SarabunPSK" w:hAnsi="TH SarabunPSK" w:cs="TH SarabunPSK"/>
          <w:sz w:val="24"/>
          <w:szCs w:val="32"/>
        </w:rPr>
        <w:tab/>
      </w:r>
      <w:r w:rsidRPr="006355FB">
        <w:rPr>
          <w:rFonts w:ascii="TH SarabunPSK" w:hAnsi="TH SarabunPSK" w:cs="TH SarabunPSK"/>
          <w:sz w:val="32"/>
          <w:szCs w:val="40"/>
        </w:rPr>
        <w:tab/>
        <w:t>5</w:t>
      </w:r>
      <w:r w:rsidRPr="006355FB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6355FB">
        <w:rPr>
          <w:rFonts w:ascii="TH SarabunPSK" w:hAnsi="TH SarabunPSK" w:cs="TH SarabunPSK" w:hint="cs"/>
          <w:sz w:val="24"/>
          <w:szCs w:val="32"/>
          <w:cs/>
        </w:rPr>
        <w:t>กำหนดให้เพิ่มเติมองค์ประกอบของคณะกรรมการส่งเสริมวิสาหกิจชุมชน โดยเพิ่มรัฐมนตรีประจำสำนักนายกรัฐมนตรี ผู้อำนวยการสำนักงานส่งเสริมวิสาหกิจขนาดกลางและขนาดย่อย และผู้อำนวยการสำนักงานกองทุนหมู่บ้านและชุมชนเมืองแห่งชาติ เป็นกรรมการและเพิ่มเติมกรรมการผู้ทรงคุณวุฒิด้านการพัฒนาชุมชน ด้านการพัฒนาผลิตภัณฑ์ และด้านแรงงาน และสวัสดิการสังคม</w:t>
      </w:r>
    </w:p>
    <w:p w:rsidR="005261A2" w:rsidRPr="006355FB" w:rsidRDefault="005261A2" w:rsidP="005261A2">
      <w:pPr>
        <w:jc w:val="thaiDistribute"/>
        <w:rPr>
          <w:rFonts w:ascii="TH SarabunPSK" w:hAnsi="TH SarabunPSK" w:cs="TH SarabunPSK"/>
          <w:sz w:val="24"/>
          <w:szCs w:val="32"/>
        </w:rPr>
      </w:pPr>
      <w:r w:rsidRPr="006355FB">
        <w:rPr>
          <w:rFonts w:ascii="TH SarabunPSK" w:hAnsi="TH SarabunPSK" w:cs="TH SarabunPSK"/>
          <w:sz w:val="24"/>
          <w:szCs w:val="32"/>
          <w:cs/>
        </w:rPr>
        <w:tab/>
      </w:r>
      <w:r w:rsidRPr="006355FB">
        <w:rPr>
          <w:rFonts w:ascii="TH SarabunPSK" w:hAnsi="TH SarabunPSK" w:cs="TH SarabunPSK"/>
          <w:sz w:val="24"/>
          <w:szCs w:val="32"/>
          <w:cs/>
        </w:rPr>
        <w:tab/>
      </w:r>
      <w:r w:rsidRPr="006355FB">
        <w:rPr>
          <w:rFonts w:ascii="TH SarabunPSK" w:hAnsi="TH SarabunPSK" w:cs="TH SarabunPSK" w:hint="cs"/>
          <w:sz w:val="24"/>
          <w:szCs w:val="32"/>
          <w:cs/>
        </w:rPr>
        <w:t>6. กำหนดให้ปรับปรุงอำนาจหน้าที่ของคณะกรรรมการส่งเสริมวิสาหกิจชุมชนโดยนำอำนาจหน้าที่ของคณะ</w:t>
      </w:r>
      <w:r w:rsidR="002C646F" w:rsidRPr="006355FB">
        <w:rPr>
          <w:rFonts w:ascii="TH SarabunPSK" w:hAnsi="TH SarabunPSK" w:cs="TH SarabunPSK" w:hint="cs"/>
          <w:sz w:val="24"/>
          <w:szCs w:val="32"/>
          <w:cs/>
        </w:rPr>
        <w:t>กรรมการประสานนโยบายกองทุนเพื่อพัฒ</w:t>
      </w:r>
      <w:r w:rsidRPr="006355FB">
        <w:rPr>
          <w:rFonts w:ascii="TH SarabunPSK" w:hAnsi="TH SarabunPSK" w:cs="TH SarabunPSK" w:hint="cs"/>
          <w:sz w:val="24"/>
          <w:szCs w:val="32"/>
          <w:cs/>
        </w:rPr>
        <w:t>นากิจการวิสาหกิจชุมชนที่ถูกยกเลิกไป</w:t>
      </w:r>
      <w:r w:rsidR="006355FB">
        <w:rPr>
          <w:rFonts w:ascii="TH SarabunPSK" w:hAnsi="TH SarabunPSK" w:cs="TH SarabunPSK" w:hint="cs"/>
          <w:sz w:val="24"/>
          <w:szCs w:val="32"/>
          <w:cs/>
        </w:rPr>
        <w:t xml:space="preserve">                        </w:t>
      </w:r>
      <w:r w:rsidRPr="006355FB">
        <w:rPr>
          <w:rFonts w:ascii="TH SarabunPSK" w:hAnsi="TH SarabunPSK" w:cs="TH SarabunPSK" w:hint="cs"/>
          <w:sz w:val="24"/>
          <w:szCs w:val="32"/>
          <w:cs/>
        </w:rPr>
        <w:t>มาเป็นอำนาจหน้าที่ของคณะกรรมการฯ ได้แก่ อำนาจในการประสานการดำเนินการของกองทุนต่าง ๆ เพื่อให้สามารถสนับสนุนกิจการวิสาหกิจชุมชนอย่างมีประสิทธิภาพ ลดการซ้ำซ้อนที่ไม่เกิดประโยชน์ และส่งเสริมสนับสนุนซึ่งกันและกัน อำนาจในการติดตามการดำเนินงานของกองทุนต่าง ๆ ที่มีวัตถุประสงค์เกี่ยวกับกิจการวิสาหกิจชุมชน และอำนาจในการเสนอแนะต่อกองทุนที่เกี่ยวข้องเกี่ยวกับแนวทางการดำเนินงานห</w:t>
      </w:r>
      <w:r w:rsidR="006355FB">
        <w:rPr>
          <w:rFonts w:ascii="TH SarabunPSK" w:hAnsi="TH SarabunPSK" w:cs="TH SarabunPSK" w:hint="cs"/>
          <w:sz w:val="24"/>
          <w:szCs w:val="32"/>
          <w:cs/>
        </w:rPr>
        <w:t>รื</w:t>
      </w:r>
      <w:r w:rsidRPr="006355FB">
        <w:rPr>
          <w:rFonts w:ascii="TH SarabunPSK" w:hAnsi="TH SarabunPSK" w:cs="TH SarabunPSK" w:hint="cs"/>
          <w:sz w:val="24"/>
          <w:szCs w:val="32"/>
          <w:cs/>
        </w:rPr>
        <w:t>อการแก้ไขปัญหาเงินทุนในการสนับสนุนกิจการวิสาหกิจชุมชน</w:t>
      </w:r>
    </w:p>
    <w:p w:rsidR="005261A2" w:rsidRPr="006355FB" w:rsidRDefault="005261A2" w:rsidP="005261A2">
      <w:pPr>
        <w:jc w:val="thaiDistribute"/>
        <w:rPr>
          <w:rFonts w:ascii="TH SarabunPSK" w:hAnsi="TH SarabunPSK" w:cs="TH SarabunPSK"/>
          <w:sz w:val="24"/>
          <w:szCs w:val="32"/>
        </w:rPr>
      </w:pPr>
      <w:r w:rsidRPr="006355FB">
        <w:rPr>
          <w:rFonts w:ascii="TH SarabunPSK" w:hAnsi="TH SarabunPSK" w:cs="TH SarabunPSK"/>
          <w:sz w:val="24"/>
          <w:szCs w:val="32"/>
        </w:rPr>
        <w:tab/>
      </w:r>
      <w:r w:rsidRPr="006355FB">
        <w:rPr>
          <w:rFonts w:ascii="TH SarabunPSK" w:hAnsi="TH SarabunPSK" w:cs="TH SarabunPSK"/>
          <w:sz w:val="24"/>
          <w:szCs w:val="32"/>
        </w:rPr>
        <w:tab/>
      </w:r>
      <w:r w:rsidRPr="006355FB">
        <w:rPr>
          <w:rFonts w:ascii="TH SarabunPSK" w:hAnsi="TH SarabunPSK" w:cs="TH SarabunPSK"/>
          <w:sz w:val="32"/>
          <w:szCs w:val="40"/>
        </w:rPr>
        <w:t>7</w:t>
      </w:r>
      <w:r w:rsidR="006355FB">
        <w:rPr>
          <w:rFonts w:ascii="TH SarabunPSK" w:hAnsi="TH SarabunPSK" w:cs="TH SarabunPSK"/>
          <w:sz w:val="32"/>
          <w:szCs w:val="32"/>
          <w:cs/>
        </w:rPr>
        <w:t>.</w:t>
      </w:r>
      <w:r w:rsidR="006355F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355FB">
        <w:rPr>
          <w:rFonts w:ascii="TH SarabunPSK" w:hAnsi="TH SarabunPSK" w:cs="TH SarabunPSK" w:hint="cs"/>
          <w:sz w:val="24"/>
          <w:szCs w:val="32"/>
          <w:cs/>
        </w:rPr>
        <w:t>กำหนดให้เพิ่มผู้แทนสำนักงานส่งเสริมวิสาหกิจขนาดกลางและขนาดย่อมและผู้แทนสำนักงานกองทุนหมู่บ้านและชุมชนเมืองแห่งชาติ</w:t>
      </w:r>
      <w:r w:rsidR="002C646F" w:rsidRPr="006355FB">
        <w:rPr>
          <w:rFonts w:ascii="TH SarabunPSK" w:hAnsi="TH SarabunPSK" w:cs="TH SarabunPSK" w:hint="cs"/>
          <w:sz w:val="24"/>
          <w:szCs w:val="32"/>
          <w:cs/>
        </w:rPr>
        <w:t xml:space="preserve"> </w:t>
      </w:r>
      <w:r w:rsidRPr="006355FB">
        <w:rPr>
          <w:rFonts w:ascii="TH SarabunPSK" w:hAnsi="TH SarabunPSK" w:cs="TH SarabunPSK" w:hint="cs"/>
          <w:sz w:val="24"/>
          <w:szCs w:val="32"/>
          <w:cs/>
        </w:rPr>
        <w:t>ในคณะกรรมการส่งเสริมวิสาหกิจชุม</w:t>
      </w:r>
      <w:r w:rsidR="002C646F" w:rsidRPr="006355FB">
        <w:rPr>
          <w:rFonts w:ascii="TH SarabunPSK" w:hAnsi="TH SarabunPSK" w:cs="TH SarabunPSK" w:hint="cs"/>
          <w:sz w:val="24"/>
          <w:szCs w:val="32"/>
          <w:cs/>
        </w:rPr>
        <w:t>ชน</w:t>
      </w:r>
      <w:r w:rsidRPr="006355FB">
        <w:rPr>
          <w:rFonts w:ascii="TH SarabunPSK" w:hAnsi="TH SarabunPSK" w:cs="TH SarabunPSK" w:hint="cs"/>
          <w:sz w:val="24"/>
          <w:szCs w:val="32"/>
          <w:cs/>
        </w:rPr>
        <w:t>กรุงเทพมหานคร</w:t>
      </w:r>
    </w:p>
    <w:p w:rsidR="005261A2" w:rsidRPr="006355FB" w:rsidRDefault="005261A2" w:rsidP="005261A2">
      <w:pPr>
        <w:jc w:val="thaiDistribute"/>
        <w:rPr>
          <w:rFonts w:ascii="TH SarabunPSK" w:hAnsi="TH SarabunPSK" w:cs="TH SarabunPSK"/>
          <w:sz w:val="24"/>
          <w:szCs w:val="32"/>
        </w:rPr>
      </w:pPr>
      <w:r w:rsidRPr="006355FB">
        <w:rPr>
          <w:rFonts w:ascii="TH SarabunPSK" w:hAnsi="TH SarabunPSK" w:cs="TH SarabunPSK"/>
          <w:sz w:val="24"/>
          <w:szCs w:val="32"/>
          <w:cs/>
        </w:rPr>
        <w:tab/>
      </w:r>
      <w:r w:rsidRPr="006355FB">
        <w:rPr>
          <w:rFonts w:ascii="TH SarabunPSK" w:hAnsi="TH SarabunPSK" w:cs="TH SarabunPSK"/>
          <w:sz w:val="24"/>
          <w:szCs w:val="32"/>
          <w:cs/>
        </w:rPr>
        <w:tab/>
      </w:r>
      <w:r w:rsidRPr="006355FB">
        <w:rPr>
          <w:rFonts w:ascii="TH SarabunPSK" w:hAnsi="TH SarabunPSK" w:cs="TH SarabunPSK" w:hint="cs"/>
          <w:sz w:val="24"/>
          <w:szCs w:val="32"/>
          <w:cs/>
        </w:rPr>
        <w:t>8. กำหนดให้ยกเลิกคณะกรรมการประสานนโยบายกองทุนเพื่อพัฒนากิจการวิสาหกิจชุมชน</w:t>
      </w:r>
    </w:p>
    <w:p w:rsidR="005261A2" w:rsidRPr="006355FB" w:rsidRDefault="005261A2" w:rsidP="005261A2">
      <w:pPr>
        <w:jc w:val="thaiDistribute"/>
        <w:rPr>
          <w:rFonts w:ascii="TH SarabunPSK" w:hAnsi="TH SarabunPSK" w:cs="TH SarabunPSK"/>
          <w:sz w:val="24"/>
          <w:szCs w:val="32"/>
        </w:rPr>
      </w:pPr>
      <w:r w:rsidRPr="006355FB">
        <w:rPr>
          <w:rFonts w:ascii="TH SarabunPSK" w:hAnsi="TH SarabunPSK" w:cs="TH SarabunPSK"/>
          <w:sz w:val="24"/>
          <w:szCs w:val="32"/>
        </w:rPr>
        <w:tab/>
      </w:r>
      <w:r w:rsidRPr="006355FB">
        <w:rPr>
          <w:rFonts w:ascii="TH SarabunPSK" w:hAnsi="TH SarabunPSK" w:cs="TH SarabunPSK"/>
          <w:sz w:val="24"/>
          <w:szCs w:val="32"/>
        </w:rPr>
        <w:tab/>
      </w:r>
      <w:r w:rsidRPr="006355FB">
        <w:rPr>
          <w:rFonts w:ascii="TH SarabunPSK" w:hAnsi="TH SarabunPSK" w:cs="TH SarabunPSK"/>
          <w:sz w:val="32"/>
          <w:szCs w:val="40"/>
        </w:rPr>
        <w:t>9</w:t>
      </w:r>
      <w:r w:rsidR="006355FB">
        <w:rPr>
          <w:rFonts w:ascii="TH SarabunPSK" w:hAnsi="TH SarabunPSK" w:cs="TH SarabunPSK"/>
          <w:sz w:val="32"/>
          <w:szCs w:val="32"/>
          <w:cs/>
        </w:rPr>
        <w:t>.</w:t>
      </w:r>
      <w:r w:rsidR="006355F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355FB">
        <w:rPr>
          <w:rFonts w:ascii="TH SarabunPSK" w:hAnsi="TH SarabunPSK" w:cs="TH SarabunPSK" w:hint="cs"/>
          <w:sz w:val="24"/>
          <w:szCs w:val="32"/>
          <w:cs/>
        </w:rPr>
        <w:t>กำหนดเพิ่มเติมอำนาจหน้าที่ของหน่วยงาน</w:t>
      </w:r>
      <w:r w:rsidR="002C646F" w:rsidRPr="006355FB">
        <w:rPr>
          <w:rFonts w:ascii="TH SarabunPSK" w:hAnsi="TH SarabunPSK" w:cs="TH SarabunPSK" w:hint="cs"/>
          <w:sz w:val="24"/>
          <w:szCs w:val="32"/>
          <w:cs/>
        </w:rPr>
        <w:t>ที่</w:t>
      </w:r>
      <w:r w:rsidRPr="006355FB">
        <w:rPr>
          <w:rFonts w:ascii="TH SarabunPSK" w:hAnsi="TH SarabunPSK" w:cs="TH SarabunPSK" w:hint="cs"/>
          <w:sz w:val="24"/>
          <w:szCs w:val="32"/>
          <w:cs/>
        </w:rPr>
        <w:t>ให้การสนับสนุนทุนเพื่อพัฒนากิจการวิสาหกิจชุมชน โดยกำหนดให้ธนาคารเพื่อการเกษตรและสหกรณ์การเกษตร ธนาคาร</w:t>
      </w:r>
      <w:r w:rsidR="00EA5E09" w:rsidRPr="006355FB">
        <w:rPr>
          <w:rFonts w:ascii="TH SarabunPSK" w:hAnsi="TH SarabunPSK" w:cs="TH SarabunPSK" w:hint="cs"/>
          <w:sz w:val="24"/>
          <w:szCs w:val="32"/>
          <w:cs/>
        </w:rPr>
        <w:t>ออมสิน กองทุนหมู่บ้า</w:t>
      </w:r>
      <w:r w:rsidRPr="006355FB">
        <w:rPr>
          <w:rFonts w:ascii="TH SarabunPSK" w:hAnsi="TH SarabunPSK" w:cs="TH SarabunPSK" w:hint="cs"/>
          <w:sz w:val="24"/>
          <w:szCs w:val="32"/>
          <w:cs/>
        </w:rPr>
        <w:t>นและชุมชนเมืองแห่งชาติ กองทุนหมู่บ้าน และกองทุนชุมชนเมืองต้องจัดให้มีมาตรการส่งเสริมและสนับสนุนด้านเงินทุนแก่กิจการวิสาหกิจชุมชน และให้สำนักงานส่งเสริมวิสาหกิจขนาดกลางและขนาดย่อมจัดให้มีมาตรการ แผน โครงการ และงบประมาณเพื่อสนับสนุนกิจการวิสาหกิจชุมชน</w:t>
      </w:r>
    </w:p>
    <w:p w:rsidR="006355FB" w:rsidRDefault="005261A2" w:rsidP="002C6D4D">
      <w:pPr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</w:rPr>
        <w:tab/>
      </w:r>
      <w:r w:rsidRPr="00C24DC3">
        <w:rPr>
          <w:rFonts w:ascii="TH SarabunPSK" w:hAnsi="TH SarabunPSK" w:cs="TH SarabunPSK"/>
          <w:sz w:val="32"/>
          <w:szCs w:val="40"/>
        </w:rPr>
        <w:tab/>
        <w:t>10</w:t>
      </w:r>
      <w:r w:rsidRPr="00C24DC3">
        <w:rPr>
          <w:rFonts w:ascii="TH SarabunPSK" w:hAnsi="TH SarabunPSK" w:cs="TH SarabunPSK"/>
          <w:sz w:val="32"/>
          <w:szCs w:val="32"/>
          <w:cs/>
        </w:rPr>
        <w:t xml:space="preserve">. </w:t>
      </w:r>
      <w:r>
        <w:rPr>
          <w:rFonts w:ascii="TH SarabunPSK" w:hAnsi="TH SarabunPSK" w:cs="TH SarabunPSK" w:hint="cs"/>
          <w:sz w:val="24"/>
          <w:szCs w:val="32"/>
          <w:cs/>
        </w:rPr>
        <w:t>เพิ่มบทกำหนดโทษทางปกครองแก่ผู้นำ</w:t>
      </w:r>
      <w:r w:rsidR="002C646F">
        <w:rPr>
          <w:rFonts w:ascii="TH SarabunPSK" w:hAnsi="TH SarabunPSK" w:cs="TH SarabunPSK" w:hint="cs"/>
          <w:sz w:val="24"/>
          <w:szCs w:val="32"/>
          <w:cs/>
        </w:rPr>
        <w:t>คำว่า</w:t>
      </w:r>
      <w:r>
        <w:rPr>
          <w:rFonts w:ascii="TH SarabunPSK" w:hAnsi="TH SarabunPSK" w:cs="TH SarabunPSK" w:hint="cs"/>
          <w:sz w:val="24"/>
          <w:szCs w:val="32"/>
          <w:cs/>
        </w:rPr>
        <w:t xml:space="preserve"> </w:t>
      </w:r>
      <w:r w:rsidRPr="00D263DE">
        <w:rPr>
          <w:rFonts w:ascii="TH SarabunPSK" w:hAnsi="TH SarabunPSK" w:cs="TH SarabunPSK"/>
          <w:sz w:val="24"/>
          <w:szCs w:val="32"/>
          <w:cs/>
        </w:rPr>
        <w:t>“วิสาหกิจชุมชน”</w:t>
      </w:r>
      <w:r>
        <w:rPr>
          <w:rFonts w:ascii="TH SarabunPSK" w:hAnsi="TH SarabunPSK" w:cs="TH SarabunPSK" w:hint="cs"/>
          <w:sz w:val="24"/>
          <w:szCs w:val="32"/>
          <w:cs/>
        </w:rPr>
        <w:t xml:space="preserve"> </w:t>
      </w:r>
      <w:r w:rsidRPr="00D263DE">
        <w:rPr>
          <w:rFonts w:ascii="TH SarabunPSK" w:hAnsi="TH SarabunPSK" w:cs="TH SarabunPSK"/>
          <w:sz w:val="24"/>
          <w:szCs w:val="32"/>
          <w:cs/>
        </w:rPr>
        <w:t>“วิสาหกิจชุมชน</w:t>
      </w:r>
    </w:p>
    <w:p w:rsidR="002C6D4D" w:rsidRDefault="005261A2" w:rsidP="002C6D4D">
      <w:pPr>
        <w:jc w:val="thaiDistribute"/>
        <w:rPr>
          <w:rFonts w:ascii="TH SarabunPSK" w:hAnsi="TH SarabunPSK" w:cs="TH SarabunPSK"/>
          <w:sz w:val="24"/>
          <w:szCs w:val="32"/>
        </w:rPr>
      </w:pPr>
      <w:r w:rsidRPr="00D263DE">
        <w:rPr>
          <w:rFonts w:ascii="TH SarabunPSK" w:hAnsi="TH SarabunPSK" w:cs="TH SarabunPSK"/>
          <w:sz w:val="24"/>
          <w:szCs w:val="32"/>
          <w:cs/>
        </w:rPr>
        <w:t>นิติบุคคล”</w:t>
      </w:r>
      <w:r w:rsidRPr="00D263DE">
        <w:rPr>
          <w:cs/>
        </w:rPr>
        <w:t xml:space="preserve"> </w:t>
      </w:r>
      <w:r w:rsidRPr="00D263DE">
        <w:rPr>
          <w:rFonts w:ascii="TH SarabunPSK" w:hAnsi="TH SarabunPSK" w:cs="TH SarabunPSK"/>
          <w:sz w:val="24"/>
          <w:szCs w:val="32"/>
          <w:cs/>
        </w:rPr>
        <w:t>“เครือข่ายวิสาหกิจชุมชน”</w:t>
      </w:r>
      <w:r>
        <w:rPr>
          <w:rFonts w:ascii="TH SarabunPSK" w:hAnsi="TH SarabunPSK" w:cs="TH SarabunPSK" w:hint="cs"/>
          <w:sz w:val="24"/>
          <w:szCs w:val="32"/>
          <w:cs/>
        </w:rPr>
        <w:t xml:space="preserve"> หรือ </w:t>
      </w:r>
      <w:r w:rsidRPr="00D263DE">
        <w:rPr>
          <w:rFonts w:ascii="TH SarabunPSK" w:hAnsi="TH SarabunPSK" w:cs="TH SarabunPSK"/>
          <w:sz w:val="24"/>
          <w:szCs w:val="32"/>
          <w:cs/>
        </w:rPr>
        <w:t>“เครือข่ายวิสาหกิจชุมชน</w:t>
      </w:r>
      <w:r>
        <w:rPr>
          <w:rFonts w:ascii="TH SarabunPSK" w:hAnsi="TH SarabunPSK" w:cs="TH SarabunPSK" w:hint="cs"/>
          <w:sz w:val="24"/>
          <w:szCs w:val="32"/>
          <w:cs/>
        </w:rPr>
        <w:t>นิติบุคคล</w:t>
      </w:r>
      <w:r w:rsidRPr="00D263DE">
        <w:rPr>
          <w:rFonts w:ascii="TH SarabunPSK" w:hAnsi="TH SarabunPSK" w:cs="TH SarabunPSK"/>
          <w:sz w:val="24"/>
          <w:szCs w:val="32"/>
          <w:cs/>
        </w:rPr>
        <w:t>”</w:t>
      </w:r>
      <w:r>
        <w:rPr>
          <w:rFonts w:ascii="TH SarabunPSK" w:hAnsi="TH SarabunPSK" w:cs="TH SarabunPSK" w:hint="cs"/>
          <w:sz w:val="24"/>
          <w:szCs w:val="32"/>
          <w:cs/>
        </w:rPr>
        <w:t xml:space="preserve"> ไปใช้โดยไม่ได้จดทะเบียนต้องถูกปรับตั้งแต่วันละหนึ่งพันบาท จ</w:t>
      </w:r>
      <w:r w:rsidR="002C646F">
        <w:rPr>
          <w:rFonts w:ascii="TH SarabunPSK" w:hAnsi="TH SarabunPSK" w:cs="TH SarabunPSK" w:hint="cs"/>
          <w:sz w:val="24"/>
          <w:szCs w:val="32"/>
          <w:cs/>
        </w:rPr>
        <w:t>นกว่าจะเลิกใช้หรือจนกว่าจะได้ปฏิ</w:t>
      </w:r>
      <w:r>
        <w:rPr>
          <w:rFonts w:ascii="TH SarabunPSK" w:hAnsi="TH SarabunPSK" w:cs="TH SarabunPSK" w:hint="cs"/>
          <w:sz w:val="24"/>
          <w:szCs w:val="32"/>
          <w:cs/>
        </w:rPr>
        <w:t>บัติให้ถูกต้อง</w:t>
      </w:r>
      <w:r w:rsidRPr="007A14E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D578F6" w:rsidTr="00CB1E90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8F6" w:rsidRDefault="00D578F6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ต่างประเทศ</w:t>
            </w:r>
          </w:p>
        </w:tc>
      </w:tr>
    </w:tbl>
    <w:p w:rsidR="00E57D92" w:rsidRDefault="00E57D92" w:rsidP="00D578F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D578F6" w:rsidRPr="00D578F6" w:rsidRDefault="003E6A50" w:rsidP="00D578F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="00E57D92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D578F6" w:rsidRPr="00D578F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การรับรองเอกสารร่างกรอบความร่วมมือและปฏิญญาว่าด้วยกรอบความร่วมมือเพื่อลดผลกระทบจากข่าวลวง</w:t>
      </w:r>
    </w:p>
    <w:p w:rsidR="004E30A8" w:rsidRDefault="00D578F6" w:rsidP="00D578F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578F6">
        <w:rPr>
          <w:rFonts w:ascii="TH SarabunPSK" w:hAnsi="TH SarabunPSK" w:cs="TH SarabunPSK"/>
          <w:sz w:val="32"/>
          <w:szCs w:val="32"/>
        </w:rPr>
        <w:tab/>
      </w:r>
      <w:r w:rsidRPr="00D578F6">
        <w:rPr>
          <w:rFonts w:ascii="TH SarabunPSK" w:hAnsi="TH SarabunPSK" w:cs="TH SarabunPSK"/>
          <w:sz w:val="32"/>
          <w:szCs w:val="32"/>
        </w:rPr>
        <w:tab/>
      </w:r>
      <w:r w:rsidRPr="00D578F6"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คณะรัฐมนตรีมีมติเห็นชอบและอนุมัติตามที่สำนักนายกรัฐมนตรี (กรมประชาสัมพันธ์) </w:t>
      </w:r>
    </w:p>
    <w:p w:rsidR="00D578F6" w:rsidRPr="00D578F6" w:rsidRDefault="00D578F6" w:rsidP="00D578F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578F6">
        <w:rPr>
          <w:rFonts w:ascii="TH SarabunPSK" w:hAnsi="TH SarabunPSK" w:cs="TH SarabunPSK" w:hint="cs"/>
          <w:sz w:val="32"/>
          <w:szCs w:val="32"/>
          <w:cs/>
        </w:rPr>
        <w:t>เสนอ ดังนี้</w:t>
      </w:r>
    </w:p>
    <w:p w:rsidR="00D578F6" w:rsidRPr="00D578F6" w:rsidRDefault="00D578F6" w:rsidP="00D578F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578F6">
        <w:rPr>
          <w:rFonts w:ascii="TH SarabunPSK" w:hAnsi="TH SarabunPSK" w:cs="TH SarabunPSK"/>
          <w:sz w:val="32"/>
          <w:szCs w:val="32"/>
          <w:cs/>
        </w:rPr>
        <w:tab/>
      </w:r>
      <w:r w:rsidRPr="00D578F6">
        <w:rPr>
          <w:rFonts w:ascii="TH SarabunPSK" w:hAnsi="TH SarabunPSK" w:cs="TH SarabunPSK"/>
          <w:sz w:val="32"/>
          <w:szCs w:val="32"/>
          <w:cs/>
        </w:rPr>
        <w:tab/>
      </w:r>
      <w:r w:rsidRPr="00D578F6">
        <w:rPr>
          <w:rFonts w:ascii="TH SarabunPSK" w:hAnsi="TH SarabunPSK" w:cs="TH SarabunPSK" w:hint="cs"/>
          <w:sz w:val="32"/>
          <w:szCs w:val="32"/>
          <w:cs/>
        </w:rPr>
        <w:t>1. เห็นชอบต่อร่าง</w:t>
      </w:r>
      <w:r w:rsidRPr="00D578F6">
        <w:rPr>
          <w:rFonts w:ascii="TH SarabunPSK" w:hAnsi="TH SarabunPSK" w:cs="TH SarabunPSK"/>
          <w:sz w:val="32"/>
          <w:szCs w:val="32"/>
          <w:cs/>
        </w:rPr>
        <w:t>ปฏิญญาว่าด้วยกรอบความร่วมมือเพื่อลดผลกระทบจากข่าวลวง</w:t>
      </w:r>
    </w:p>
    <w:p w:rsidR="005D487E" w:rsidRDefault="00D578F6" w:rsidP="00D578F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578F6">
        <w:rPr>
          <w:rFonts w:ascii="TH SarabunPSK" w:hAnsi="TH SarabunPSK" w:cs="TH SarabunPSK"/>
          <w:sz w:val="32"/>
          <w:szCs w:val="32"/>
          <w:cs/>
        </w:rPr>
        <w:tab/>
      </w:r>
      <w:r w:rsidRPr="00D578F6">
        <w:rPr>
          <w:rFonts w:ascii="TH SarabunPSK" w:hAnsi="TH SarabunPSK" w:cs="TH SarabunPSK"/>
          <w:sz w:val="32"/>
          <w:szCs w:val="32"/>
          <w:cs/>
        </w:rPr>
        <w:tab/>
      </w:r>
      <w:r w:rsidRPr="00D578F6">
        <w:rPr>
          <w:rFonts w:ascii="TH SarabunPSK" w:hAnsi="TH SarabunPSK" w:cs="TH SarabunPSK" w:hint="cs"/>
          <w:sz w:val="32"/>
          <w:szCs w:val="32"/>
          <w:cs/>
        </w:rPr>
        <w:t>2. อนุมัติให้รัฐมนตรีประจำสำนักนายกรัฐมนตรี (นายกอบศักดิ์ ภูตระกูล) ในฐานะหัวหน้าคณะผู้แทนไทยในการประชุมรัฐมนตรีสารนิเทศอาเซียน ครั้งที่ 14 รับรองร่างปฏิญญาว่าด้วยกรอบ</w:t>
      </w:r>
    </w:p>
    <w:p w:rsidR="00D578F6" w:rsidRPr="00D578F6" w:rsidRDefault="00D578F6" w:rsidP="00D578F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578F6">
        <w:rPr>
          <w:rFonts w:ascii="TH SarabunPSK" w:hAnsi="TH SarabunPSK" w:cs="TH SarabunPSK" w:hint="cs"/>
          <w:sz w:val="32"/>
          <w:szCs w:val="32"/>
          <w:cs/>
        </w:rPr>
        <w:t>ความร่วมมือเพื่อลดผลกระทบจากข่าวลวง</w:t>
      </w:r>
    </w:p>
    <w:p w:rsidR="00D578F6" w:rsidRPr="00D578F6" w:rsidRDefault="00D578F6" w:rsidP="00D578F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578F6">
        <w:rPr>
          <w:rFonts w:ascii="TH SarabunPSK" w:hAnsi="TH SarabunPSK" w:cs="TH SarabunPSK"/>
          <w:sz w:val="32"/>
          <w:szCs w:val="32"/>
        </w:rPr>
        <w:tab/>
      </w:r>
      <w:r w:rsidRPr="00D578F6">
        <w:rPr>
          <w:rFonts w:ascii="TH SarabunPSK" w:hAnsi="TH SarabunPSK" w:cs="TH SarabunPSK"/>
          <w:sz w:val="32"/>
          <w:szCs w:val="32"/>
        </w:rPr>
        <w:tab/>
        <w:t>3</w:t>
      </w:r>
      <w:r w:rsidRPr="00D578F6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D578F6">
        <w:rPr>
          <w:rFonts w:ascii="TH SarabunPSK" w:hAnsi="TH SarabunPSK" w:cs="TH SarabunPSK" w:hint="cs"/>
          <w:sz w:val="32"/>
          <w:szCs w:val="32"/>
          <w:cs/>
        </w:rPr>
        <w:t>หากมีการปรับเปลี่ยนถ้อยคำของร่างปฏิญญาที่ไม่ส่งผลกระทบต่อสาระสำคัญหรือที่ไม่ขัดต่อผลประโยชน์ของประเทศไทย ก่อนจะมีการรับรองและเห็นชอบเอกสารดังกล่าวให้สำนักนายกรัฐมนตรี (กรมประชาสัมพันธ์) สามารถดำเนินการได้โดยไม่ต้องเสนอต่อคณะรัฐมนตรีพิจารณาอีกครั้ง</w:t>
      </w:r>
    </w:p>
    <w:p w:rsidR="00D578F6" w:rsidRPr="00D578F6" w:rsidRDefault="00D578F6" w:rsidP="00D578F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578F6">
        <w:rPr>
          <w:rFonts w:ascii="TH SarabunPSK" w:hAnsi="TH SarabunPSK" w:cs="TH SarabunPSK"/>
          <w:sz w:val="32"/>
          <w:szCs w:val="32"/>
          <w:cs/>
        </w:rPr>
        <w:tab/>
      </w:r>
      <w:r w:rsidRPr="00D578F6">
        <w:rPr>
          <w:rFonts w:ascii="TH SarabunPSK" w:hAnsi="TH SarabunPSK" w:cs="TH SarabunPSK"/>
          <w:sz w:val="32"/>
          <w:szCs w:val="32"/>
          <w:cs/>
        </w:rPr>
        <w:tab/>
      </w:r>
      <w:r w:rsidRPr="00D578F6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สาระสำคัญของร่างปฏิญญา</w:t>
      </w:r>
      <w:r w:rsidRPr="00D578F6">
        <w:rPr>
          <w:rFonts w:ascii="TH SarabunPSK" w:hAnsi="TH SarabunPSK" w:cs="TH SarabunPSK"/>
          <w:b/>
          <w:bCs/>
          <w:sz w:val="32"/>
          <w:szCs w:val="32"/>
          <w:cs/>
        </w:rPr>
        <w:t>ว่าด้วยกรอบความร่วมมือเพื่อลดผลกระทบจากข่าวลวง</w:t>
      </w:r>
      <w:r w:rsidRPr="00D578F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</w:t>
      </w:r>
      <w:r w:rsidRPr="00D578F6">
        <w:rPr>
          <w:rFonts w:ascii="TH SarabunPSK" w:hAnsi="TH SarabunPSK" w:cs="TH SarabunPSK"/>
          <w:b/>
          <w:bCs/>
          <w:sz w:val="32"/>
          <w:szCs w:val="32"/>
        </w:rPr>
        <w:t>Declaration on the Framework to Minimize the Harmful Effects of Fake News</w:t>
      </w:r>
      <w:r w:rsidRPr="00D578F6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Pr="00D578F6">
        <w:rPr>
          <w:rFonts w:ascii="TH SarabunPSK" w:hAnsi="TH SarabunPSK" w:cs="TH SarabunPSK" w:hint="cs"/>
          <w:sz w:val="32"/>
          <w:szCs w:val="32"/>
          <w:cs/>
        </w:rPr>
        <w:t xml:space="preserve"> เป็นการรับรองกรอบความร่วมมือเพื่อลดผลกระทบจากข่าวลวงที่ได้รับการให้ความเห็นชอบร่วมกันในที่ประชุมรัฐมนตรีสารนิเทศอาเซียน ครั้งที่ 14 โดยจะมีการดำเนินการในลักษณะต่าง ๆ เพื่อลดผลกระทบจากข่าวลวง ได้แก่ (1) เสริมสร้างความเข้มแข็งความร่วมมือด้านสื่อและสารสนเทศและสนับสนุนให้เกิดความรับผิดชอบต่อสังคมของสื่อในภูมิภาคอาเซียน (2) ใช้สื่อออนไลน์และสื่อสังคมออนไลน์ให้เต็มศักยภาพและเกิดประโยชน์สูงสุดและทำให้อินเทอร์เน็ตเป็นพื้นที่ที่ปลอดภัยสำหรับผู้ใช้งานทุกคน (3) ร่วมกันสร้างความตระหนักรู้ให้กับพลเมืองอาเซียนเพื่อลดปัญหาการแพร่กระจายข่าวลวง (4) ส่งเสริมการศึกษาเรื่องความรู้เท่าทันสื่อและดิจิทัลในระดับประเทศตามแนวคิด </w:t>
      </w:r>
      <w:r w:rsidRPr="00D578F6">
        <w:rPr>
          <w:rFonts w:ascii="TH SarabunPSK" w:hAnsi="TH SarabunPSK" w:cs="TH SarabunPSK"/>
          <w:sz w:val="32"/>
          <w:szCs w:val="32"/>
          <w:cs/>
        </w:rPr>
        <w:t>“</w:t>
      </w:r>
      <w:r w:rsidRPr="00D578F6">
        <w:rPr>
          <w:rFonts w:ascii="TH SarabunPSK" w:hAnsi="TH SarabunPSK" w:cs="TH SarabunPSK" w:hint="cs"/>
          <w:sz w:val="32"/>
          <w:szCs w:val="32"/>
          <w:cs/>
        </w:rPr>
        <w:t>ค่านิยมหลักของการรู้เท่าทันสื่อออนไลน์ในอาเซียน</w:t>
      </w:r>
      <w:r w:rsidRPr="00D578F6">
        <w:rPr>
          <w:rFonts w:ascii="TH SarabunPSK" w:hAnsi="TH SarabunPSK" w:cs="TH SarabunPSK"/>
          <w:sz w:val="32"/>
          <w:szCs w:val="32"/>
          <w:cs/>
        </w:rPr>
        <w:t>”</w:t>
      </w:r>
      <w:r w:rsidRPr="00D578F6">
        <w:rPr>
          <w:rFonts w:ascii="TH SarabunPSK" w:hAnsi="TH SarabunPSK" w:cs="TH SarabunPSK" w:hint="cs"/>
          <w:sz w:val="32"/>
          <w:szCs w:val="32"/>
          <w:cs/>
        </w:rPr>
        <w:t xml:space="preserve"> (5) ส่งเสริมให้แต่ละประเทศมีการตรวจสอบและตอบสนองต่อปัญหาข่าวลวงทั้งการเฝ้าระวัง ติดตามการตรวจสอบข้อเท็จจริง และการสร้างความน่าเชื่อถือของข้อมูลข่าวสารภาครัฐ (6) สนับสนุนให้ภาคประชาชนสังคม หน่วยงานด้านโทรคมนาคม องค์กรด้านสื่อ และภาคเอกชนร่วมสร้างบรรทัดฐานและแนวปฏิบัติในการยับยั้งข่างลวงตามกฎหมายและระเบียบข้อบังคับของแต่ละประเทศสมาชิก และ (7) แลกเปลี่ยนแนวปฏิบัติที่เป็นเลิศและประสบการณ์ระหว่างประเทศสมาชิกอาเซียน ในการรับมือต่อความท้ายทายของข่าวลวง</w:t>
      </w:r>
    </w:p>
    <w:p w:rsidR="00D578F6" w:rsidRPr="00D578F6" w:rsidRDefault="00D578F6" w:rsidP="00D578F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D578F6" w:rsidRPr="00D578F6" w:rsidRDefault="003E6A50" w:rsidP="00D578F6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="00E57D92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D578F6" w:rsidRPr="00D578F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ร่างกรอบการเจรจาความตกลงการค้าเสรี ไทย </w:t>
      </w:r>
      <w:r w:rsidR="00D578F6" w:rsidRPr="00D578F6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D578F6" w:rsidRPr="00D578F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ศรีลังกา</w:t>
      </w:r>
    </w:p>
    <w:p w:rsidR="00D578F6" w:rsidRPr="00D578F6" w:rsidRDefault="00D578F6" w:rsidP="00D578F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578F6">
        <w:rPr>
          <w:rFonts w:ascii="TH SarabunPSK" w:hAnsi="TH SarabunPSK" w:cs="TH SarabunPSK" w:hint="cs"/>
          <w:sz w:val="32"/>
          <w:szCs w:val="32"/>
          <w:cs/>
        </w:rPr>
        <w:t>คณะรัฐมนตรีมีมติเห็นชอบ</w:t>
      </w:r>
      <w:r w:rsidRPr="00D578F6">
        <w:rPr>
          <w:rFonts w:ascii="TH SarabunPSK" w:hAnsi="TH SarabunPSK" w:cs="TH SarabunPSK"/>
          <w:sz w:val="32"/>
          <w:szCs w:val="32"/>
          <w:cs/>
        </w:rPr>
        <w:t xml:space="preserve">ร่างกรอบการเจรจาความตกลงการค้าเสรี </w:t>
      </w:r>
      <w:r w:rsidRPr="00D578F6">
        <w:rPr>
          <w:rFonts w:ascii="TH SarabunPSK" w:hAnsi="TH SarabunPSK" w:cs="TH SarabunPSK" w:hint="cs"/>
          <w:sz w:val="32"/>
          <w:szCs w:val="32"/>
          <w:cs/>
        </w:rPr>
        <w:t>(</w:t>
      </w:r>
      <w:r w:rsidRPr="00D578F6">
        <w:rPr>
          <w:rFonts w:ascii="TH SarabunPSK" w:hAnsi="TH SarabunPSK" w:cs="TH SarabunPSK"/>
          <w:sz w:val="32"/>
          <w:szCs w:val="32"/>
        </w:rPr>
        <w:t>Free</w:t>
      </w:r>
      <w:r w:rsidRPr="00D578F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578F6">
        <w:rPr>
          <w:rFonts w:ascii="TH SarabunPSK" w:hAnsi="TH SarabunPSK" w:cs="TH SarabunPSK"/>
          <w:sz w:val="32"/>
          <w:szCs w:val="32"/>
        </w:rPr>
        <w:t xml:space="preserve">Trade Agreement </w:t>
      </w:r>
      <w:r w:rsidRPr="00D578F6">
        <w:rPr>
          <w:rFonts w:ascii="TH SarabunPSK" w:hAnsi="TH SarabunPSK" w:cs="TH SarabunPSK"/>
          <w:sz w:val="32"/>
          <w:szCs w:val="32"/>
          <w:cs/>
        </w:rPr>
        <w:t xml:space="preserve">: </w:t>
      </w:r>
      <w:r w:rsidRPr="00D578F6">
        <w:rPr>
          <w:rFonts w:ascii="TH SarabunPSK" w:hAnsi="TH SarabunPSK" w:cs="TH SarabunPSK"/>
          <w:sz w:val="32"/>
          <w:szCs w:val="32"/>
        </w:rPr>
        <w:t>FTA</w:t>
      </w:r>
      <w:r w:rsidRPr="00D578F6">
        <w:rPr>
          <w:rFonts w:ascii="TH SarabunPSK" w:hAnsi="TH SarabunPSK" w:cs="TH SarabunPSK" w:hint="cs"/>
          <w:sz w:val="32"/>
          <w:szCs w:val="32"/>
          <w:cs/>
        </w:rPr>
        <w:t>)</w:t>
      </w:r>
      <w:r w:rsidRPr="00D578F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578F6">
        <w:rPr>
          <w:rFonts w:ascii="TH SarabunPSK" w:hAnsi="TH SarabunPSK" w:cs="TH SarabunPSK" w:hint="cs"/>
          <w:sz w:val="32"/>
          <w:szCs w:val="32"/>
          <w:cs/>
        </w:rPr>
        <w:t xml:space="preserve">ไทย </w:t>
      </w:r>
      <w:r w:rsidRPr="00D578F6">
        <w:rPr>
          <w:rFonts w:ascii="TH SarabunPSK" w:hAnsi="TH SarabunPSK" w:cs="TH SarabunPSK"/>
          <w:sz w:val="32"/>
          <w:szCs w:val="32"/>
          <w:cs/>
        </w:rPr>
        <w:t>–</w:t>
      </w:r>
      <w:r w:rsidRPr="00D578F6">
        <w:rPr>
          <w:rFonts w:ascii="TH SarabunPSK" w:hAnsi="TH SarabunPSK" w:cs="TH SarabunPSK" w:hint="cs"/>
          <w:sz w:val="32"/>
          <w:szCs w:val="32"/>
          <w:cs/>
        </w:rPr>
        <w:t xml:space="preserve"> ศรีลังกา เพื่อใช้เป็นแนวทางในการเจรจาจัดทำ </w:t>
      </w:r>
      <w:r w:rsidRPr="00D578F6">
        <w:rPr>
          <w:rFonts w:ascii="TH SarabunPSK" w:hAnsi="TH SarabunPSK" w:cs="TH SarabunPSK"/>
          <w:sz w:val="32"/>
          <w:szCs w:val="32"/>
        </w:rPr>
        <w:t>FTA</w:t>
      </w:r>
      <w:r w:rsidRPr="00D578F6">
        <w:rPr>
          <w:rFonts w:ascii="TH SarabunPSK" w:hAnsi="TH SarabunPSK" w:cs="TH SarabunPSK" w:hint="cs"/>
          <w:sz w:val="32"/>
          <w:szCs w:val="32"/>
          <w:cs/>
        </w:rPr>
        <w:t xml:space="preserve"> ไทย </w:t>
      </w:r>
      <w:r w:rsidRPr="00D578F6">
        <w:rPr>
          <w:rFonts w:ascii="TH SarabunPSK" w:hAnsi="TH SarabunPSK" w:cs="TH SarabunPSK"/>
          <w:sz w:val="32"/>
          <w:szCs w:val="32"/>
          <w:cs/>
        </w:rPr>
        <w:t>–</w:t>
      </w:r>
      <w:r w:rsidRPr="00D578F6">
        <w:rPr>
          <w:rFonts w:ascii="TH SarabunPSK" w:hAnsi="TH SarabunPSK" w:cs="TH SarabunPSK" w:hint="cs"/>
          <w:sz w:val="32"/>
          <w:szCs w:val="32"/>
          <w:cs/>
        </w:rPr>
        <w:t xml:space="preserve"> ศรีลังกา ตามที่กระทรวงพาณิชย์ (พณ.) เสนอ </w:t>
      </w:r>
    </w:p>
    <w:p w:rsidR="005D487E" w:rsidRDefault="00D578F6" w:rsidP="00D578F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578F6">
        <w:rPr>
          <w:rFonts w:ascii="TH SarabunPSK" w:hAnsi="TH SarabunPSK" w:cs="TH SarabunPSK"/>
          <w:sz w:val="32"/>
          <w:szCs w:val="32"/>
          <w:cs/>
        </w:rPr>
        <w:tab/>
      </w:r>
      <w:r w:rsidRPr="00D578F6">
        <w:rPr>
          <w:rFonts w:ascii="TH SarabunPSK" w:hAnsi="TH SarabunPSK" w:cs="TH SarabunPSK"/>
          <w:sz w:val="32"/>
          <w:szCs w:val="32"/>
          <w:cs/>
        </w:rPr>
        <w:tab/>
      </w:r>
      <w:r w:rsidRPr="00D578F6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สาระสำคัญของร่างกรอบการเจรจาความตกลงการค้าเสรี ไทย – ศรีลังกา </w:t>
      </w:r>
      <w:r w:rsidRPr="00D578F6">
        <w:rPr>
          <w:rFonts w:ascii="TH SarabunPSK" w:hAnsi="TH SarabunPSK" w:cs="TH SarabunPSK" w:hint="cs"/>
          <w:sz w:val="32"/>
          <w:szCs w:val="32"/>
          <w:cs/>
        </w:rPr>
        <w:t>ที่จะ</w:t>
      </w:r>
      <w:r w:rsidRPr="00D578F6">
        <w:rPr>
          <w:rFonts w:ascii="TH SarabunPSK" w:hAnsi="TH SarabunPSK" w:cs="TH SarabunPSK"/>
          <w:sz w:val="32"/>
          <w:szCs w:val="32"/>
          <w:cs/>
        </w:rPr>
        <w:t>ใช้</w:t>
      </w:r>
    </w:p>
    <w:p w:rsidR="00D578F6" w:rsidRDefault="00D578F6" w:rsidP="00D578F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578F6">
        <w:rPr>
          <w:rFonts w:ascii="TH SarabunPSK" w:hAnsi="TH SarabunPSK" w:cs="TH SarabunPSK"/>
          <w:sz w:val="32"/>
          <w:szCs w:val="32"/>
          <w:cs/>
        </w:rPr>
        <w:t>เป็นแนวทางในการเจรจา</w:t>
      </w:r>
      <w:r w:rsidRPr="00D578F6">
        <w:rPr>
          <w:rFonts w:ascii="TH SarabunPSK" w:hAnsi="TH SarabunPSK" w:cs="TH SarabunPSK" w:hint="cs"/>
          <w:sz w:val="32"/>
          <w:szCs w:val="32"/>
          <w:cs/>
        </w:rPr>
        <w:t>เพื่อ</w:t>
      </w:r>
      <w:r w:rsidRPr="00D578F6">
        <w:rPr>
          <w:rFonts w:ascii="TH SarabunPSK" w:hAnsi="TH SarabunPSK" w:cs="TH SarabunPSK"/>
          <w:sz w:val="32"/>
          <w:szCs w:val="32"/>
          <w:cs/>
        </w:rPr>
        <w:t xml:space="preserve">จัดทำ </w:t>
      </w:r>
      <w:r w:rsidRPr="00D578F6">
        <w:rPr>
          <w:rFonts w:ascii="TH SarabunPSK" w:hAnsi="TH SarabunPSK" w:cs="TH SarabunPSK"/>
          <w:sz w:val="32"/>
          <w:szCs w:val="32"/>
        </w:rPr>
        <w:t xml:space="preserve">FTA </w:t>
      </w:r>
      <w:r w:rsidRPr="00D578F6">
        <w:rPr>
          <w:rFonts w:ascii="TH SarabunPSK" w:hAnsi="TH SarabunPSK" w:cs="TH SarabunPSK"/>
          <w:sz w:val="32"/>
          <w:szCs w:val="32"/>
          <w:cs/>
        </w:rPr>
        <w:t>ไทย</w:t>
      </w:r>
      <w:r w:rsidRPr="00D578F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578F6">
        <w:rPr>
          <w:rFonts w:ascii="TH SarabunPSK" w:hAnsi="TH SarabunPSK" w:cs="TH SarabunPSK"/>
          <w:sz w:val="32"/>
          <w:szCs w:val="32"/>
          <w:cs/>
        </w:rPr>
        <w:t xml:space="preserve">– ศรีลังกา </w:t>
      </w:r>
      <w:r w:rsidRPr="00D578F6">
        <w:rPr>
          <w:rFonts w:ascii="TH SarabunPSK" w:hAnsi="TH SarabunPSK" w:cs="TH SarabunPSK" w:hint="cs"/>
          <w:sz w:val="32"/>
          <w:szCs w:val="32"/>
          <w:cs/>
        </w:rPr>
        <w:t>แบบกรอบกว้าง ซึ่งครอบคลุม 20 ประเด็น ดังนี้</w:t>
      </w:r>
      <w:r w:rsidRPr="00D578F6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D578F6" w:rsidRPr="00D578F6" w:rsidRDefault="00D578F6" w:rsidP="00D578F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578F6">
        <w:rPr>
          <w:rFonts w:ascii="TH SarabunPSK" w:hAnsi="TH SarabunPSK" w:cs="TH SarabunPSK"/>
          <w:sz w:val="32"/>
          <w:szCs w:val="32"/>
        </w:rPr>
        <w:t>1</w:t>
      </w:r>
      <w:r w:rsidRPr="00D578F6">
        <w:rPr>
          <w:rFonts w:ascii="TH SarabunPSK" w:hAnsi="TH SarabunPSK" w:cs="TH SarabunPSK"/>
          <w:sz w:val="32"/>
          <w:szCs w:val="32"/>
          <w:cs/>
        </w:rPr>
        <w:t>.</w:t>
      </w:r>
      <w:r w:rsidRPr="00D578F6">
        <w:rPr>
          <w:rFonts w:ascii="TH SarabunPSK" w:hAnsi="TH SarabunPSK" w:cs="TH SarabunPSK" w:hint="cs"/>
          <w:sz w:val="32"/>
          <w:szCs w:val="32"/>
          <w:cs/>
        </w:rPr>
        <w:t xml:space="preserve"> การค้าสินค้า 2. พิธีการศุลกากร 3. กฎว่าด้วยถิ่นกำเนิดสินค้า </w:t>
      </w:r>
      <w:r w:rsidR="005D487E">
        <w:rPr>
          <w:rFonts w:ascii="TH SarabunPSK" w:hAnsi="TH SarabunPSK" w:cs="TH SarabunPSK" w:hint="cs"/>
          <w:sz w:val="32"/>
          <w:szCs w:val="32"/>
          <w:cs/>
        </w:rPr>
        <w:t>4. มาตรการปกป้องและมาตรการเยียวยา</w:t>
      </w:r>
      <w:r w:rsidRPr="00D578F6">
        <w:rPr>
          <w:rFonts w:ascii="TH SarabunPSK" w:hAnsi="TH SarabunPSK" w:cs="TH SarabunPSK" w:hint="cs"/>
          <w:sz w:val="32"/>
          <w:szCs w:val="32"/>
          <w:cs/>
        </w:rPr>
        <w:t>ด้านการค้า 5. มาตรการปกป้องดุลการชำระเงิน 6. มาตรการสุขอนามัยและสุขอนามัยพืช 7. อุปสรรคทางเทคนิคต่อการค้า 8</w:t>
      </w:r>
      <w:r w:rsidRPr="00D578F6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D578F6">
        <w:rPr>
          <w:rFonts w:ascii="TH SarabunPSK" w:hAnsi="TH SarabunPSK" w:cs="TH SarabunPSK" w:hint="cs"/>
          <w:sz w:val="32"/>
          <w:szCs w:val="32"/>
          <w:cs/>
        </w:rPr>
        <w:t xml:space="preserve">ความร่วมมือและการอำนวยความสะดวกทางการค้า 9. การค้าบริการ 10. การลงทุน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</w:t>
      </w:r>
      <w:r w:rsidRPr="00D578F6">
        <w:rPr>
          <w:rFonts w:ascii="TH SarabunPSK" w:hAnsi="TH SarabunPSK" w:cs="TH SarabunPSK" w:hint="cs"/>
          <w:sz w:val="32"/>
          <w:szCs w:val="32"/>
          <w:cs/>
        </w:rPr>
        <w:t>11.</w:t>
      </w:r>
      <w:r w:rsidRPr="00D578F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578F6">
        <w:rPr>
          <w:rFonts w:ascii="TH SarabunPSK" w:hAnsi="TH SarabunPSK" w:cs="TH SarabunPSK" w:hint="cs"/>
          <w:sz w:val="32"/>
          <w:szCs w:val="32"/>
          <w:cs/>
        </w:rPr>
        <w:t xml:space="preserve">ทรัพย์สินทางปัญญา 12. การแข่งขัน 13. พาณิชย์อิเล็กทรอนิกส์ 14. การจัดซื้อจัดจ้างโดยรัฐ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</w:t>
      </w:r>
      <w:r w:rsidRPr="00D578F6">
        <w:rPr>
          <w:rFonts w:ascii="TH SarabunPSK" w:hAnsi="TH SarabunPSK" w:cs="TH SarabunPSK" w:hint="cs"/>
          <w:sz w:val="32"/>
          <w:szCs w:val="32"/>
          <w:cs/>
        </w:rPr>
        <w:t xml:space="preserve">15. สิ่งแวดล้อม 16. แรงงาน 17. การคุ้มครองผู้บริโภค 18. การระงับข้อพิพาทระหว่างรัฐ 19. ความโปร่งใส และ 20. เรื่องอื่น ๆ </w:t>
      </w:r>
    </w:p>
    <w:p w:rsidR="00D578F6" w:rsidRPr="00D578F6" w:rsidRDefault="003E6A50" w:rsidP="00D578F6">
      <w:pPr>
        <w:shd w:val="clear" w:color="auto" w:fill="FFFFFF"/>
        <w:spacing w:line="340" w:lineRule="exact"/>
        <w:jc w:val="thaiDistribute"/>
        <w:rPr>
          <w:rFonts w:ascii="Calibri" w:eastAsia="Times New Roman" w:hAnsi="Calibri" w:cs="Tahoma"/>
          <w:color w:val="222222"/>
          <w:szCs w:val="22"/>
        </w:rPr>
      </w:pPr>
      <w:r>
        <w:rPr>
          <w:rFonts w:ascii="TH SarabunPSK" w:eastAsia="Times New Roman" w:hAnsi="TH SarabunPSK" w:cs="TH SarabunPSK" w:hint="cs"/>
          <w:b/>
          <w:bCs/>
          <w:color w:val="222222"/>
          <w:sz w:val="32"/>
          <w:szCs w:val="32"/>
          <w:cs/>
        </w:rPr>
        <w:t>5</w:t>
      </w:r>
      <w:r w:rsidR="00E57D92">
        <w:rPr>
          <w:rFonts w:ascii="TH SarabunPSK" w:eastAsia="Times New Roman" w:hAnsi="TH SarabunPSK" w:cs="TH SarabunPSK" w:hint="cs"/>
          <w:b/>
          <w:bCs/>
          <w:color w:val="222222"/>
          <w:sz w:val="32"/>
          <w:szCs w:val="32"/>
          <w:cs/>
        </w:rPr>
        <w:t>.</w:t>
      </w:r>
      <w:r w:rsidR="00D578F6" w:rsidRPr="00D578F6">
        <w:rPr>
          <w:rFonts w:ascii="TH SarabunPSK" w:eastAsia="Times New Roman" w:hAnsi="TH SarabunPSK" w:cs="TH SarabunPSK"/>
          <w:b/>
          <w:bCs/>
          <w:color w:val="222222"/>
          <w:sz w:val="32"/>
          <w:szCs w:val="32"/>
          <w:cs/>
        </w:rPr>
        <w:t xml:space="preserve"> เรื่อง ร่างบันทึกความร่วมมือระหว่างกระทรวงทรัพยากรธรรมชาติและสิ่งแวดล้อมแห่งราชอาณาจักรไทยและกระทรวงสิ่งแวดล้อมแห่งประเทศญี่ปุ่น ว่าด้วยความร่วมมือด้านสิ่งแวดล้อม</w:t>
      </w:r>
    </w:p>
    <w:p w:rsidR="00D578F6" w:rsidRPr="00D578F6" w:rsidRDefault="00D578F6" w:rsidP="00D578F6">
      <w:pPr>
        <w:shd w:val="clear" w:color="auto" w:fill="FFFFFF"/>
        <w:spacing w:line="340" w:lineRule="exact"/>
        <w:jc w:val="thaiDistribute"/>
        <w:rPr>
          <w:rFonts w:ascii="Calibri" w:eastAsia="Times New Roman" w:hAnsi="Calibri" w:cs="Tahoma"/>
          <w:color w:val="222222"/>
          <w:szCs w:val="22"/>
        </w:rPr>
      </w:pPr>
      <w:r w:rsidRPr="00D578F6">
        <w:rPr>
          <w:rFonts w:ascii="TH SarabunPSK" w:eastAsia="Times New Roman" w:hAnsi="TH SarabunPSK" w:cs="TH SarabunPSK"/>
          <w:b/>
          <w:bCs/>
          <w:color w:val="222222"/>
          <w:sz w:val="32"/>
          <w:szCs w:val="32"/>
          <w:cs/>
        </w:rPr>
        <w:tab/>
      </w:r>
      <w:r w:rsidRPr="00D578F6">
        <w:rPr>
          <w:rFonts w:ascii="TH SarabunPSK" w:eastAsia="Times New Roman" w:hAnsi="TH SarabunPSK" w:cs="TH SarabunPSK"/>
          <w:b/>
          <w:bCs/>
          <w:color w:val="222222"/>
          <w:sz w:val="32"/>
          <w:szCs w:val="32"/>
          <w:cs/>
        </w:rPr>
        <w:tab/>
      </w:r>
      <w:r w:rsidRPr="00D578F6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>คณะรัฐมนตรีมีมติเห็นชอบและอนุมัติตามที่กระทรวงทรัพยากรธรรมชาติและสิ่งแวดล้อม (ทส.) เสนอ ดังนี้</w:t>
      </w:r>
    </w:p>
    <w:p w:rsidR="00D578F6" w:rsidRPr="00D578F6" w:rsidRDefault="00D578F6" w:rsidP="00D578F6">
      <w:pPr>
        <w:shd w:val="clear" w:color="auto" w:fill="FFFFFF"/>
        <w:spacing w:line="340" w:lineRule="exact"/>
        <w:jc w:val="thaiDistribute"/>
        <w:rPr>
          <w:rFonts w:ascii="Calibri" w:eastAsia="Times New Roman" w:hAnsi="Calibri" w:cs="Tahoma"/>
          <w:color w:val="222222"/>
          <w:szCs w:val="22"/>
        </w:rPr>
      </w:pPr>
      <w:r w:rsidRPr="00D578F6">
        <w:rPr>
          <w:rFonts w:ascii="TH SarabunPSK" w:eastAsia="Times New Roman" w:hAnsi="TH SarabunPSK" w:cs="TH SarabunPSK"/>
          <w:color w:val="222222"/>
          <w:sz w:val="32"/>
          <w:szCs w:val="32"/>
        </w:rPr>
        <w:t>                   </w:t>
      </w:r>
      <w:r w:rsidRPr="00D578F6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>1. เห็นชอบต่อร่างบันทึกความร่วมมือระหว่าง ทส. แห่งราชอาณาจักรไทยและกระทรวงสิ่งแวดล้อมแห่งประเทศญี่ปุ่น ว่าด้วยความร่วมมือด้านสิ่งแวดล้อม (ร่างบันทึกความร่วมมือฯ)</w:t>
      </w:r>
      <w:r w:rsidRPr="00D578F6">
        <w:rPr>
          <w:rFonts w:ascii="TH SarabunPSK" w:eastAsia="Times New Roman" w:hAnsi="TH SarabunPSK" w:cs="TH SarabunPSK"/>
          <w:color w:val="222222"/>
          <w:sz w:val="32"/>
          <w:szCs w:val="32"/>
        </w:rPr>
        <w:t>  </w:t>
      </w:r>
      <w:r w:rsidRPr="00D578F6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>หากมีความจำเป็นต้องแก้ไขปรับปรุงถ้อยคำในร่างบันทึกความร่วมมือฯ ในส่วนที่ไม่ใช่สาระสำคัญและไม่ขัดต่อผลประโยชน์ของประเทศไทย ให้ ทส. สามารถดำเนินการได้โดยไม่ต้องเสนอคณะรัฐมนตรีเพื่อพิจารณาอีกครั้ง</w:t>
      </w:r>
    </w:p>
    <w:p w:rsidR="00D578F6" w:rsidRPr="00D578F6" w:rsidRDefault="00D578F6" w:rsidP="00D578F6">
      <w:pPr>
        <w:shd w:val="clear" w:color="auto" w:fill="FFFFFF"/>
        <w:spacing w:line="340" w:lineRule="exact"/>
        <w:jc w:val="thaiDistribute"/>
        <w:rPr>
          <w:rFonts w:ascii="Calibri" w:eastAsia="Times New Roman" w:hAnsi="Calibri" w:cs="Tahoma"/>
          <w:color w:val="222222"/>
          <w:szCs w:val="22"/>
        </w:rPr>
      </w:pPr>
      <w:r w:rsidRPr="00D578F6">
        <w:rPr>
          <w:rFonts w:ascii="TH SarabunPSK" w:eastAsia="Times New Roman" w:hAnsi="TH SarabunPSK" w:cs="TH SarabunPSK"/>
          <w:color w:val="222222"/>
          <w:sz w:val="32"/>
          <w:szCs w:val="32"/>
        </w:rPr>
        <w:t>         </w:t>
      </w:r>
      <w:r w:rsidRPr="00D578F6">
        <w:rPr>
          <w:rFonts w:ascii="TH SarabunPSK" w:eastAsia="Times New Roman" w:hAnsi="TH SarabunPSK" w:cs="TH SarabunPSK"/>
          <w:color w:val="222222"/>
          <w:sz w:val="32"/>
          <w:szCs w:val="32"/>
        </w:rPr>
        <w:tab/>
        <w:t> </w:t>
      </w:r>
      <w:r w:rsidRPr="00D578F6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ab/>
        <w:t>2. อนุมัติให้รัฐมนตรีว่าการกระทรวงทรัพยากรธรรมชาติและสิ่งแวดล้อมหรือผู้ที่ได้รับมอบหมายเป็นผู้ลงนามในร่างบันทึกความร่วมมือฯ</w:t>
      </w:r>
    </w:p>
    <w:p w:rsidR="001C1B1A" w:rsidRDefault="00D578F6" w:rsidP="00D578F6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222222"/>
          <w:sz w:val="32"/>
          <w:szCs w:val="32"/>
        </w:rPr>
      </w:pPr>
      <w:r w:rsidRPr="00D578F6">
        <w:rPr>
          <w:rFonts w:ascii="TH SarabunPSK" w:eastAsia="Times New Roman" w:hAnsi="TH SarabunPSK" w:cs="TH SarabunPSK"/>
          <w:color w:val="222222"/>
          <w:sz w:val="32"/>
          <w:szCs w:val="32"/>
        </w:rPr>
        <w:t>          </w:t>
      </w:r>
      <w:r w:rsidRPr="00D578F6">
        <w:rPr>
          <w:rFonts w:ascii="TH SarabunPSK" w:eastAsia="Times New Roman" w:hAnsi="TH SarabunPSK" w:cs="TH SarabunPSK"/>
          <w:b/>
          <w:bCs/>
          <w:color w:val="222222"/>
          <w:sz w:val="32"/>
          <w:szCs w:val="32"/>
          <w:cs/>
        </w:rPr>
        <w:tab/>
      </w:r>
      <w:r w:rsidRPr="00D578F6">
        <w:rPr>
          <w:rFonts w:ascii="TH SarabunPSK" w:eastAsia="Times New Roman" w:hAnsi="TH SarabunPSK" w:cs="TH SarabunPSK"/>
          <w:b/>
          <w:bCs/>
          <w:color w:val="222222"/>
          <w:sz w:val="32"/>
          <w:szCs w:val="32"/>
          <w:cs/>
        </w:rPr>
        <w:tab/>
        <w:t>สาระสำคัญของร่างบันทึกความร่วมมือฯ</w:t>
      </w:r>
      <w:r w:rsidRPr="00D578F6">
        <w:rPr>
          <w:rFonts w:ascii="TH SarabunPSK" w:eastAsia="Times New Roman" w:hAnsi="TH SarabunPSK" w:cs="TH SarabunPSK"/>
          <w:color w:val="222222"/>
          <w:sz w:val="32"/>
          <w:szCs w:val="32"/>
        </w:rPr>
        <w:t> </w:t>
      </w:r>
      <w:r w:rsidRPr="00D578F6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>มีวัตถุประสงค์เพื่อเสริมสร้างอำนวยความสะดวกและพัฒนาความร่วมมือซึ่งกันและกันในสาขาสิ่งแวดล้อม บันทึกความร่วมมือฯ ฉบับนี้ ไม่ใช่สนธิสัญญาและ</w:t>
      </w:r>
    </w:p>
    <w:p w:rsidR="00D578F6" w:rsidRPr="00D578F6" w:rsidRDefault="00D578F6" w:rsidP="00D578F6">
      <w:pPr>
        <w:shd w:val="clear" w:color="auto" w:fill="FFFFFF"/>
        <w:spacing w:line="340" w:lineRule="exact"/>
        <w:jc w:val="thaiDistribute"/>
        <w:rPr>
          <w:rFonts w:ascii="Calibri" w:eastAsia="Times New Roman" w:hAnsi="Calibri" w:cs="Tahoma"/>
          <w:color w:val="222222"/>
          <w:szCs w:val="22"/>
        </w:rPr>
      </w:pPr>
      <w:r w:rsidRPr="00D578F6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>ไม่ก่อให้เกิดสิทธิหรือข้อผูกมัดใด ๆ ภายใต้ข้อกฎหมายระหว่างประเทศ</w:t>
      </w:r>
    </w:p>
    <w:p w:rsidR="00D578F6" w:rsidRPr="00D578F6" w:rsidRDefault="00D578F6" w:rsidP="00D578F6">
      <w:pPr>
        <w:shd w:val="clear" w:color="auto" w:fill="FFFFFF"/>
        <w:spacing w:line="340" w:lineRule="exact"/>
        <w:jc w:val="thaiDistribute"/>
        <w:rPr>
          <w:rFonts w:ascii="Calibri" w:eastAsia="Times New Roman" w:hAnsi="Calibri" w:cs="Tahoma"/>
          <w:color w:val="222222"/>
          <w:szCs w:val="22"/>
        </w:rPr>
      </w:pPr>
      <w:r w:rsidRPr="00D578F6">
        <w:rPr>
          <w:rFonts w:ascii="TH SarabunPSK" w:eastAsia="Times New Roman" w:hAnsi="TH SarabunPSK" w:cs="TH SarabunPSK"/>
          <w:color w:val="222222"/>
          <w:sz w:val="32"/>
          <w:szCs w:val="32"/>
        </w:rPr>
        <w:t>          </w:t>
      </w:r>
      <w:r w:rsidRPr="00D578F6">
        <w:rPr>
          <w:rFonts w:ascii="TH SarabunPSK" w:eastAsia="Times New Roman" w:hAnsi="TH SarabunPSK" w:cs="TH SarabunPSK"/>
          <w:color w:val="222222"/>
          <w:sz w:val="32"/>
          <w:szCs w:val="32"/>
        </w:rPr>
        <w:tab/>
      </w:r>
      <w:r w:rsidRPr="00D578F6">
        <w:rPr>
          <w:rFonts w:ascii="TH SarabunPSK" w:eastAsia="Times New Roman" w:hAnsi="TH SarabunPSK" w:cs="TH SarabunPSK"/>
          <w:color w:val="222222"/>
          <w:sz w:val="32"/>
          <w:szCs w:val="32"/>
        </w:rPr>
        <w:tab/>
      </w:r>
      <w:r w:rsidRPr="00D578F6">
        <w:rPr>
          <w:rFonts w:ascii="TH SarabunPSK" w:eastAsia="Times New Roman" w:hAnsi="TH SarabunPSK" w:cs="TH SarabunPSK"/>
          <w:b/>
          <w:bCs/>
          <w:color w:val="222222"/>
          <w:sz w:val="32"/>
          <w:szCs w:val="32"/>
          <w:cs/>
        </w:rPr>
        <w:t>สาขาความร่วมมือ</w:t>
      </w:r>
      <w:r w:rsidRPr="00D578F6">
        <w:rPr>
          <w:rFonts w:ascii="TH SarabunPSK" w:eastAsia="Times New Roman" w:hAnsi="TH SarabunPSK" w:cs="TH SarabunPSK"/>
          <w:b/>
          <w:bCs/>
          <w:color w:val="222222"/>
          <w:sz w:val="32"/>
          <w:szCs w:val="32"/>
        </w:rPr>
        <w:t> </w:t>
      </w:r>
      <w:r w:rsidRPr="00D578F6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>ประกอบด้วย</w:t>
      </w:r>
      <w:r w:rsidRPr="00D578F6">
        <w:rPr>
          <w:rFonts w:ascii="TH SarabunPSK" w:eastAsia="Times New Roman" w:hAnsi="TH SarabunPSK" w:cs="TH SarabunPSK"/>
          <w:b/>
          <w:bCs/>
          <w:color w:val="222222"/>
          <w:sz w:val="32"/>
          <w:szCs w:val="32"/>
        </w:rPr>
        <w:t> </w:t>
      </w:r>
      <w:r w:rsidRPr="00D578F6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>1. การบรรเทาและการปรับตัวต่อการเปลี่ยนแปลงสภาพภูมิอากาศ 2. การจัดการของเสีย 3. เทคโนโลยีสิ่งแวดล้อม 4. นโยบายและการวางแผนด้านทรัพยากรธรรมชาติและสิ่งแวดล้อม</w:t>
      </w:r>
      <w:r w:rsidRPr="00D578F6">
        <w:rPr>
          <w:rFonts w:ascii="TH SarabunPSK" w:eastAsia="Times New Roman" w:hAnsi="TH SarabunPSK" w:cs="TH SarabunPSK"/>
          <w:color w:val="222222"/>
          <w:sz w:val="32"/>
          <w:szCs w:val="32"/>
        </w:rPr>
        <w:t> </w:t>
      </w:r>
      <w:r w:rsidRPr="00D578F6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>5. การอนุรักษ์และการใช้ประโยชน์ความหลากหลายทางชีวภาพอย่างยั่งยืน รวมถึงทรัพยากรธรรมชาติที่เกี่ยวข้องกับทั้งสองฝ่าย 6. การควบคุมคุณภาพและป้องกันมลพิษ เช่น มลพิษทางน้ำและอากาศ 7. การจัดการทะเลและชายฝั่ง 8. ข้อตกลงพหุภาคีด้านสิ่งแวดล้อม 9. สาขาอื่น ๆ ด้านการปกป้องและปรับปรุงสิ่งแวดล้อมที่ได้รับการยืนยันจากทั้งสองฝ่าย</w:t>
      </w:r>
    </w:p>
    <w:p w:rsidR="005D487E" w:rsidRDefault="00D578F6" w:rsidP="00D578F6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222222"/>
          <w:sz w:val="32"/>
          <w:szCs w:val="32"/>
        </w:rPr>
      </w:pPr>
      <w:r w:rsidRPr="00D578F6">
        <w:rPr>
          <w:rFonts w:ascii="TH SarabunPSK" w:eastAsia="Times New Roman" w:hAnsi="TH SarabunPSK" w:cs="TH SarabunPSK"/>
          <w:color w:val="222222"/>
          <w:sz w:val="32"/>
          <w:szCs w:val="32"/>
        </w:rPr>
        <w:t>          </w:t>
      </w:r>
      <w:r w:rsidRPr="00D578F6">
        <w:rPr>
          <w:rFonts w:ascii="TH SarabunPSK" w:eastAsia="Times New Roman" w:hAnsi="TH SarabunPSK" w:cs="TH SarabunPSK"/>
          <w:b/>
          <w:bCs/>
          <w:color w:val="222222"/>
          <w:sz w:val="32"/>
          <w:szCs w:val="32"/>
          <w:cs/>
        </w:rPr>
        <w:tab/>
      </w:r>
      <w:r w:rsidRPr="00D578F6">
        <w:rPr>
          <w:rFonts w:ascii="TH SarabunPSK" w:eastAsia="Times New Roman" w:hAnsi="TH SarabunPSK" w:cs="TH SarabunPSK"/>
          <w:b/>
          <w:bCs/>
          <w:color w:val="222222"/>
          <w:sz w:val="32"/>
          <w:szCs w:val="32"/>
          <w:cs/>
        </w:rPr>
        <w:tab/>
        <w:t>การเริ่มต้น ระยะเวลาและการสิ้นสุด</w:t>
      </w:r>
      <w:r w:rsidRPr="00D578F6">
        <w:rPr>
          <w:rFonts w:ascii="TH SarabunPSK" w:eastAsia="Times New Roman" w:hAnsi="TH SarabunPSK" w:cs="TH SarabunPSK"/>
          <w:color w:val="222222"/>
          <w:sz w:val="32"/>
          <w:szCs w:val="32"/>
        </w:rPr>
        <w:t> </w:t>
      </w:r>
      <w:r w:rsidRPr="00D578F6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>บันทึกความร่วมมือฯ นี้ จะมีผลใช้บังคับตั้งแต่วันที่</w:t>
      </w:r>
    </w:p>
    <w:p w:rsidR="005D487E" w:rsidRDefault="00D578F6" w:rsidP="00D578F6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222222"/>
          <w:sz w:val="32"/>
          <w:szCs w:val="32"/>
        </w:rPr>
      </w:pPr>
      <w:r w:rsidRPr="00D578F6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>มีการลงนาม อีกทั้งจะมีผลใช้บังคับเป็นเวลา 5 ปี และอาจจะขยายเวลาออกไปโดยผ่านความเห็นชอบร่วมกันเป็นลายลักษณ์อักษรจากทั้งสองฝ่ายหรืออาจสิ้นสุดเมื่อใดก็ได้</w:t>
      </w:r>
      <w:r w:rsidRPr="00D578F6">
        <w:rPr>
          <w:rFonts w:ascii="TH SarabunPSK" w:eastAsia="Times New Roman" w:hAnsi="TH SarabunPSK" w:cs="TH SarabunPSK"/>
          <w:color w:val="222222"/>
          <w:sz w:val="32"/>
          <w:szCs w:val="32"/>
        </w:rPr>
        <w:t>  </w:t>
      </w:r>
      <w:r w:rsidRPr="00D578F6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>โดยการแจ้งเป็นลายลักษณ์อักษรอย่างน้อยเป็นระยะเวลา 6 เดือน ก่อนสิ้นสุดระยะเวลาที่กำหนดไว้</w:t>
      </w:r>
      <w:r w:rsidRPr="00D578F6">
        <w:rPr>
          <w:rFonts w:ascii="TH SarabunPSK" w:eastAsia="Times New Roman" w:hAnsi="TH SarabunPSK" w:cs="TH SarabunPSK"/>
          <w:color w:val="222222"/>
          <w:sz w:val="32"/>
          <w:szCs w:val="32"/>
        </w:rPr>
        <w:t>  </w:t>
      </w:r>
      <w:r w:rsidRPr="00D578F6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>ทั้งนี้ การสิ้นสุดของความร่วมมือภายใต้บันทึก</w:t>
      </w:r>
    </w:p>
    <w:p w:rsidR="005D487E" w:rsidRDefault="00D578F6" w:rsidP="00D578F6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222222"/>
          <w:sz w:val="32"/>
          <w:szCs w:val="32"/>
        </w:rPr>
      </w:pPr>
      <w:r w:rsidRPr="00D578F6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>ความร่วมมือฯ จะไม่กระทบต่อระยะเวลาของโครงการหรือกิจกรรมซึ่งกำลังดำเนินการอยู่จนกว่า</w:t>
      </w:r>
    </w:p>
    <w:p w:rsidR="00D578F6" w:rsidRPr="00D578F6" w:rsidRDefault="00D578F6" w:rsidP="00D578F6">
      <w:pPr>
        <w:shd w:val="clear" w:color="auto" w:fill="FFFFFF"/>
        <w:spacing w:line="340" w:lineRule="exact"/>
        <w:jc w:val="thaiDistribute"/>
        <w:rPr>
          <w:rFonts w:ascii="Calibri" w:eastAsia="Times New Roman" w:hAnsi="Calibri" w:cs="Tahoma"/>
          <w:color w:val="222222"/>
          <w:szCs w:val="22"/>
        </w:rPr>
      </w:pPr>
      <w:r w:rsidRPr="00D578F6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>จะเสร็จสิ้นโครงการหรือกิจกรรมนั้น เว้นเสียแต่ว่าคู่ภาคีจะตกลงเป็นอย่างอื่น</w:t>
      </w:r>
    </w:p>
    <w:p w:rsidR="00E57D92" w:rsidRDefault="00E57D92" w:rsidP="00D578F6">
      <w:pPr>
        <w:spacing w:line="340" w:lineRule="exact"/>
        <w:jc w:val="thaiDistribute"/>
        <w:rPr>
          <w:rFonts w:ascii="TH SarabunPSK" w:hAnsi="TH SarabunPSK" w:cs="TH SarabunPSK"/>
          <w:sz w:val="40"/>
          <w:szCs w:val="40"/>
        </w:rPr>
      </w:pPr>
    </w:p>
    <w:p w:rsidR="00A05C03" w:rsidRPr="00D2342D" w:rsidRDefault="003E6A50" w:rsidP="00A05C03">
      <w:pPr>
        <w:shd w:val="clear" w:color="auto" w:fill="FFFFFF"/>
        <w:spacing w:line="340" w:lineRule="exact"/>
        <w:jc w:val="thaiDistribute"/>
        <w:rPr>
          <w:rFonts w:ascii="Calibri" w:eastAsia="Times New Roman" w:hAnsi="Calibri" w:cs="Tahoma"/>
          <w:color w:val="222222"/>
          <w:sz w:val="22"/>
          <w:szCs w:val="2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6</w:t>
      </w:r>
      <w:r w:rsidR="00E57D92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A05C0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A05C03" w:rsidRPr="00D2342D">
        <w:rPr>
          <w:rFonts w:ascii="TH SarabunPSK" w:eastAsia="Times New Roman" w:hAnsi="TH SarabunPSK" w:cs="TH SarabunPSK"/>
          <w:b/>
          <w:bCs/>
          <w:color w:val="222222"/>
          <w:sz w:val="32"/>
          <w:szCs w:val="32"/>
          <w:cs/>
        </w:rPr>
        <w:t>เรื่อง ขออนุมัติการดำเนินโครงการ</w:t>
      </w:r>
      <w:r w:rsidR="00A05C03" w:rsidRPr="00D2342D">
        <w:rPr>
          <w:rFonts w:ascii="TH SarabunPSK" w:eastAsia="Times New Roman" w:hAnsi="TH SarabunPSK" w:cs="TH SarabunPSK"/>
          <w:b/>
          <w:bCs/>
          <w:color w:val="222222"/>
          <w:sz w:val="32"/>
          <w:szCs w:val="32"/>
        </w:rPr>
        <w:t xml:space="preserve"> Country </w:t>
      </w:r>
      <w:proofErr w:type="spellStart"/>
      <w:r w:rsidR="00A05C03" w:rsidRPr="00D2342D">
        <w:rPr>
          <w:rFonts w:ascii="TH SarabunPSK" w:eastAsia="Times New Roman" w:hAnsi="TH SarabunPSK" w:cs="TH SarabunPSK"/>
          <w:b/>
          <w:bCs/>
          <w:color w:val="222222"/>
          <w:sz w:val="32"/>
          <w:szCs w:val="32"/>
        </w:rPr>
        <w:t>Programme</w:t>
      </w:r>
      <w:proofErr w:type="spellEnd"/>
    </w:p>
    <w:p w:rsidR="00A05C03" w:rsidRPr="00A05C03" w:rsidRDefault="00A05C03" w:rsidP="00A05C03">
      <w:pPr>
        <w:shd w:val="clear" w:color="auto" w:fill="FFFFFF"/>
        <w:spacing w:line="340" w:lineRule="exact"/>
        <w:jc w:val="thaiDistribute"/>
        <w:rPr>
          <w:rFonts w:ascii="Calibri" w:eastAsia="Times New Roman" w:hAnsi="Calibri" w:cs="Tahoma"/>
          <w:color w:val="222222"/>
          <w:sz w:val="22"/>
          <w:szCs w:val="22"/>
        </w:rPr>
      </w:pPr>
      <w:r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ab/>
      </w:r>
      <w:r w:rsidRPr="00A05C03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>คณะรัฐมนตรีมีมติเห็นชอบและอนุมัติตามที่ กระทรวงการต่างประเทศ (กต.) เสนอ ดังนี้</w:t>
      </w:r>
    </w:p>
    <w:p w:rsidR="00A05C03" w:rsidRPr="00A05C03" w:rsidRDefault="00A05C03" w:rsidP="00A05C03">
      <w:pPr>
        <w:shd w:val="clear" w:color="auto" w:fill="FFFFFF"/>
        <w:spacing w:line="340" w:lineRule="exact"/>
        <w:ind w:firstLine="720"/>
        <w:jc w:val="thaiDistribute"/>
        <w:rPr>
          <w:rFonts w:ascii="Calibri" w:eastAsia="Times New Roman" w:hAnsi="Calibri" w:cs="Tahoma"/>
          <w:color w:val="222222"/>
          <w:sz w:val="22"/>
          <w:szCs w:val="22"/>
        </w:rPr>
      </w:pPr>
      <w:r w:rsidRPr="00A05C03">
        <w:rPr>
          <w:rFonts w:ascii="TH SarabunPSK" w:eastAsia="Times New Roman" w:hAnsi="TH SarabunPSK" w:cs="TH SarabunPSK"/>
          <w:color w:val="222222"/>
          <w:sz w:val="32"/>
          <w:szCs w:val="32"/>
        </w:rPr>
        <w:t>           </w:t>
      </w:r>
      <w:r w:rsidRPr="00A05C03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>1. เห็นชอบร่างบันทึกความเข้าใจเกี่ยวกับ</w:t>
      </w:r>
      <w:r w:rsidRPr="00A05C03">
        <w:rPr>
          <w:rFonts w:ascii="TH SarabunPSK" w:eastAsia="Times New Roman" w:hAnsi="TH SarabunPSK" w:cs="TH SarabunPSK"/>
          <w:color w:val="222222"/>
          <w:sz w:val="32"/>
          <w:szCs w:val="32"/>
        </w:rPr>
        <w:t xml:space="preserve"> Country </w:t>
      </w:r>
      <w:proofErr w:type="spellStart"/>
      <w:r w:rsidRPr="00A05C03">
        <w:rPr>
          <w:rFonts w:ascii="TH SarabunPSK" w:eastAsia="Times New Roman" w:hAnsi="TH SarabunPSK" w:cs="TH SarabunPSK"/>
          <w:color w:val="222222"/>
          <w:sz w:val="32"/>
          <w:szCs w:val="32"/>
        </w:rPr>
        <w:t>Programme</w:t>
      </w:r>
      <w:proofErr w:type="spellEnd"/>
      <w:r w:rsidRPr="00A05C03">
        <w:rPr>
          <w:rFonts w:ascii="TH SarabunPSK" w:eastAsia="Times New Roman" w:hAnsi="TH SarabunPSK" w:cs="TH SarabunPSK" w:hint="cs"/>
          <w:color w:val="222222"/>
          <w:sz w:val="32"/>
          <w:szCs w:val="32"/>
        </w:rPr>
        <w:t> </w:t>
      </w:r>
      <w:r w:rsidRPr="00A05C03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>(</w:t>
      </w:r>
      <w:r w:rsidRPr="00A05C03">
        <w:rPr>
          <w:rFonts w:ascii="TH SarabunPSK" w:eastAsia="Times New Roman" w:hAnsi="TH SarabunPSK" w:cs="TH SarabunPSK"/>
          <w:color w:val="222222"/>
          <w:sz w:val="32"/>
          <w:szCs w:val="32"/>
        </w:rPr>
        <w:t>CP) </w:t>
      </w:r>
      <w:r w:rsidRPr="00A05C03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>ระหว่างรัฐบาล</w:t>
      </w:r>
      <w:r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 xml:space="preserve"> </w:t>
      </w:r>
      <w:r w:rsidRPr="00A05C03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>แห่งราชอาณาจักรไทยกับองค์กรเพื่อความร่วมมือทางเศรษฐกิจและการพัฒนา</w:t>
      </w:r>
      <w:r w:rsidRPr="00A05C03">
        <w:rPr>
          <w:rFonts w:ascii="TH SarabunPSK" w:eastAsia="Times New Roman" w:hAnsi="TH SarabunPSK" w:cs="TH SarabunPSK" w:hint="cs"/>
          <w:color w:val="222222"/>
          <w:sz w:val="32"/>
          <w:szCs w:val="32"/>
        </w:rPr>
        <w:t> </w:t>
      </w:r>
      <w:r w:rsidRPr="00A05C03">
        <w:rPr>
          <w:rFonts w:ascii="TH SarabunPSK" w:eastAsia="Times New Roman" w:hAnsi="TH SarabunPSK" w:cs="TH SarabunPSK"/>
          <w:color w:val="222222"/>
          <w:sz w:val="32"/>
          <w:szCs w:val="32"/>
        </w:rPr>
        <w:t xml:space="preserve">(Memorandum of Understanding a Country </w:t>
      </w:r>
      <w:proofErr w:type="spellStart"/>
      <w:r w:rsidRPr="00A05C03">
        <w:rPr>
          <w:rFonts w:ascii="TH SarabunPSK" w:eastAsia="Times New Roman" w:hAnsi="TH SarabunPSK" w:cs="TH SarabunPSK"/>
          <w:color w:val="222222"/>
          <w:sz w:val="32"/>
          <w:szCs w:val="32"/>
        </w:rPr>
        <w:t>Programme</w:t>
      </w:r>
      <w:proofErr w:type="spellEnd"/>
      <w:r w:rsidRPr="00A05C03">
        <w:rPr>
          <w:rFonts w:ascii="TH SarabunPSK" w:eastAsia="Times New Roman" w:hAnsi="TH SarabunPSK" w:cs="TH SarabunPSK"/>
          <w:color w:val="222222"/>
          <w:sz w:val="32"/>
          <w:szCs w:val="32"/>
        </w:rPr>
        <w:t xml:space="preserve"> between The Government of the Kingdom of Thailand and The </w:t>
      </w:r>
      <w:proofErr w:type="spellStart"/>
      <w:r w:rsidRPr="00A05C03">
        <w:rPr>
          <w:rFonts w:ascii="TH SarabunPSK" w:eastAsia="Times New Roman" w:hAnsi="TH SarabunPSK" w:cs="TH SarabunPSK"/>
          <w:color w:val="222222"/>
          <w:sz w:val="32"/>
          <w:szCs w:val="32"/>
        </w:rPr>
        <w:t>Organisation</w:t>
      </w:r>
      <w:proofErr w:type="spellEnd"/>
      <w:r w:rsidRPr="00A05C03">
        <w:rPr>
          <w:rFonts w:ascii="TH SarabunPSK" w:eastAsia="Times New Roman" w:hAnsi="TH SarabunPSK" w:cs="TH SarabunPSK"/>
          <w:color w:val="222222"/>
          <w:sz w:val="32"/>
          <w:szCs w:val="32"/>
        </w:rPr>
        <w:t xml:space="preserve"> for Economic Co-operation and Development : OECD) </w:t>
      </w:r>
      <w:r w:rsidRPr="00A05C03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>โดยหากมีความจำเป็นต้องแก้ไขปรับปรุงร่างบันทึกความเข้าใจข้างต้นโดยไม่ส่งผลกระทบต่อสาระสำคัญ หรือไม่ขัดต่อผลประโยชน์โดยรวมของประเทศไทย กต. สามารถพิจารณาดำเนินการได้ โดยไม่ต้องนำเสนอคณะรัฐมนตรีพิจารณาอีกครั้ง</w:t>
      </w:r>
    </w:p>
    <w:p w:rsidR="00A05C03" w:rsidRPr="00A05C03" w:rsidRDefault="00A05C03" w:rsidP="00A05C03">
      <w:pPr>
        <w:shd w:val="clear" w:color="auto" w:fill="FFFFFF"/>
        <w:spacing w:line="340" w:lineRule="exact"/>
        <w:ind w:firstLine="720"/>
        <w:jc w:val="thaiDistribute"/>
        <w:rPr>
          <w:rFonts w:ascii="Calibri" w:eastAsia="Times New Roman" w:hAnsi="Calibri" w:cs="Tahoma"/>
          <w:color w:val="222222"/>
          <w:sz w:val="22"/>
          <w:szCs w:val="22"/>
        </w:rPr>
      </w:pPr>
      <w:r w:rsidRPr="00A05C03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ab/>
        <w:t>2. อนุมัติให้รัฐมนตรีประจำสำนักนายกรัฐมนตรี (นายกอบศักดิ์ ภูตระกูล) หรือผู้แทนที่ได้รับการมอบหมาย เป็นผู้ลงนามในบันทึกความเข้าใจข้างต้น โดยให้ กต. จัดทำหนังสือมอบอำนาจเต็ม</w:t>
      </w:r>
      <w:r w:rsidRPr="00A05C03">
        <w:rPr>
          <w:rFonts w:ascii="TH SarabunPSK" w:eastAsia="Times New Roman" w:hAnsi="TH SarabunPSK" w:cs="TH SarabunPSK"/>
          <w:color w:val="222222"/>
          <w:sz w:val="32"/>
          <w:szCs w:val="32"/>
        </w:rPr>
        <w:t> (Full Powers) </w:t>
      </w:r>
      <w:r w:rsidRPr="00A05C03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>ให้ผู้ลงนามดังกล่าว</w:t>
      </w:r>
    </w:p>
    <w:p w:rsidR="00A05C03" w:rsidRPr="00A05C03" w:rsidRDefault="00A05C03" w:rsidP="00A05C03">
      <w:pPr>
        <w:shd w:val="clear" w:color="auto" w:fill="FFFFFF"/>
        <w:spacing w:line="340" w:lineRule="exact"/>
        <w:ind w:firstLine="720"/>
        <w:jc w:val="thaiDistribute"/>
        <w:rPr>
          <w:rFonts w:ascii="Calibri" w:eastAsia="Times New Roman" w:hAnsi="Calibri" w:cs="Tahoma"/>
          <w:color w:val="222222"/>
          <w:sz w:val="22"/>
          <w:szCs w:val="22"/>
        </w:rPr>
      </w:pPr>
      <w:r w:rsidRPr="00A05C03">
        <w:rPr>
          <w:rFonts w:ascii="TH SarabunPSK" w:eastAsia="Times New Roman" w:hAnsi="TH SarabunPSK" w:cs="TH SarabunPSK"/>
          <w:color w:val="222222"/>
          <w:sz w:val="32"/>
          <w:szCs w:val="32"/>
        </w:rPr>
        <w:t>           </w:t>
      </w:r>
      <w:r w:rsidRPr="00A05C03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>3. อนุมัติงบประมาณการดำเนินโครงการ</w:t>
      </w:r>
      <w:r w:rsidRPr="00A05C03">
        <w:rPr>
          <w:rFonts w:ascii="TH SarabunPSK" w:eastAsia="Times New Roman" w:hAnsi="TH SarabunPSK" w:cs="TH SarabunPSK"/>
          <w:color w:val="222222"/>
          <w:sz w:val="32"/>
          <w:szCs w:val="32"/>
        </w:rPr>
        <w:t> CP</w:t>
      </w:r>
      <w:r w:rsidRPr="00A05C03">
        <w:rPr>
          <w:rFonts w:ascii="TH SarabunPSK" w:eastAsia="Times New Roman" w:hAnsi="TH SarabunPSK" w:cs="TH SarabunPSK" w:hint="cs"/>
          <w:color w:val="222222"/>
          <w:sz w:val="32"/>
          <w:szCs w:val="32"/>
        </w:rPr>
        <w:t> </w:t>
      </w:r>
      <w:r w:rsidRPr="00A05C03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>ทั้งสิ้น จำนวน 121</w:t>
      </w:r>
      <w:r w:rsidRPr="00A05C03">
        <w:rPr>
          <w:rFonts w:ascii="TH SarabunPSK" w:eastAsia="Times New Roman" w:hAnsi="TH SarabunPSK" w:cs="TH SarabunPSK" w:hint="cs"/>
          <w:color w:val="222222"/>
          <w:sz w:val="32"/>
          <w:szCs w:val="32"/>
        </w:rPr>
        <w:t>,</w:t>
      </w:r>
      <w:r w:rsidRPr="00A05C03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>278</w:t>
      </w:r>
      <w:r w:rsidRPr="00A05C03">
        <w:rPr>
          <w:rFonts w:ascii="TH SarabunPSK" w:eastAsia="Times New Roman" w:hAnsi="TH SarabunPSK" w:cs="TH SarabunPSK" w:hint="cs"/>
          <w:color w:val="222222"/>
          <w:sz w:val="32"/>
          <w:szCs w:val="32"/>
        </w:rPr>
        <w:t>,</w:t>
      </w:r>
      <w:r w:rsidRPr="00A05C03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>200 บาท จากงบประมาณรายจ่ายประจำปีงบประมาณ พ.ศ. 2560 งบกลางรายการเงินสำรองจ่ายเพื่อกรณีฉุกเฉินหรือจำเป็น เพื่อเป็นค่าใช้จ่ายในการดำเนินโครงการ</w:t>
      </w:r>
      <w:r w:rsidRPr="00A05C03">
        <w:rPr>
          <w:rFonts w:ascii="TH SarabunPSK" w:eastAsia="Times New Roman" w:hAnsi="TH SarabunPSK" w:cs="TH SarabunPSK" w:hint="cs"/>
          <w:color w:val="222222"/>
          <w:sz w:val="32"/>
          <w:szCs w:val="32"/>
        </w:rPr>
        <w:t> </w:t>
      </w:r>
      <w:r w:rsidRPr="00A05C03">
        <w:rPr>
          <w:rFonts w:ascii="TH SarabunPSK" w:eastAsia="Times New Roman" w:hAnsi="TH SarabunPSK" w:cs="TH SarabunPSK"/>
          <w:color w:val="222222"/>
          <w:sz w:val="32"/>
          <w:szCs w:val="32"/>
        </w:rPr>
        <w:t>CP </w:t>
      </w:r>
      <w:r w:rsidRPr="00A05C03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>โดยในส่วนงบรายจ่ายอื่น ลักษณะเงินอุดหนุน จำนวน 109</w:t>
      </w:r>
      <w:r w:rsidRPr="00A05C03">
        <w:rPr>
          <w:rFonts w:ascii="TH SarabunPSK" w:eastAsia="Times New Roman" w:hAnsi="TH SarabunPSK" w:cs="TH SarabunPSK" w:hint="cs"/>
          <w:color w:val="222222"/>
          <w:sz w:val="32"/>
          <w:szCs w:val="32"/>
        </w:rPr>
        <w:t>,</w:t>
      </w:r>
      <w:r w:rsidRPr="00A05C03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>707</w:t>
      </w:r>
      <w:r w:rsidRPr="00A05C03">
        <w:rPr>
          <w:rFonts w:ascii="TH SarabunPSK" w:eastAsia="Times New Roman" w:hAnsi="TH SarabunPSK" w:cs="TH SarabunPSK" w:hint="cs"/>
          <w:color w:val="222222"/>
          <w:sz w:val="32"/>
          <w:szCs w:val="32"/>
        </w:rPr>
        <w:t>,</w:t>
      </w:r>
      <w:r w:rsidRPr="00A05C03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>000 บาท ให้จัดสรรไปให้ กต. โดยตรงทั้งหมด เพื่อ กต. จะได้ดำเนินการมอบให้กับ</w:t>
      </w:r>
      <w:r w:rsidRPr="00A05C03">
        <w:rPr>
          <w:rFonts w:ascii="TH SarabunPSK" w:eastAsia="Times New Roman" w:hAnsi="TH SarabunPSK" w:cs="TH SarabunPSK" w:hint="cs"/>
          <w:color w:val="222222"/>
          <w:sz w:val="32"/>
          <w:szCs w:val="32"/>
        </w:rPr>
        <w:t> </w:t>
      </w:r>
      <w:r w:rsidRPr="00A05C03">
        <w:rPr>
          <w:rFonts w:ascii="TH SarabunPSK" w:eastAsia="Times New Roman" w:hAnsi="TH SarabunPSK" w:cs="TH SarabunPSK"/>
          <w:color w:val="222222"/>
          <w:sz w:val="32"/>
          <w:szCs w:val="32"/>
        </w:rPr>
        <w:t>OECD </w:t>
      </w:r>
      <w:r w:rsidRPr="00A05C03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>ต่อไป</w:t>
      </w:r>
    </w:p>
    <w:p w:rsidR="00A05C03" w:rsidRPr="00A05C03" w:rsidRDefault="00A05C03" w:rsidP="00A05C03">
      <w:pPr>
        <w:shd w:val="clear" w:color="auto" w:fill="FFFFFF"/>
        <w:spacing w:line="340" w:lineRule="exact"/>
        <w:ind w:firstLine="720"/>
        <w:jc w:val="thaiDistribute"/>
        <w:rPr>
          <w:rFonts w:ascii="Calibri" w:eastAsia="Times New Roman" w:hAnsi="Calibri" w:cs="Tahoma"/>
          <w:color w:val="222222"/>
          <w:sz w:val="22"/>
          <w:szCs w:val="22"/>
        </w:rPr>
      </w:pPr>
      <w:r w:rsidRPr="00A05C03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ab/>
      </w:r>
      <w:r w:rsidRPr="00A05C03">
        <w:rPr>
          <w:rFonts w:ascii="TH SarabunPSK" w:eastAsia="Times New Roman" w:hAnsi="TH SarabunPSK" w:cs="TH SarabunPSK"/>
          <w:b/>
          <w:bCs/>
          <w:color w:val="222222"/>
          <w:sz w:val="32"/>
          <w:szCs w:val="32"/>
          <w:cs/>
        </w:rPr>
        <w:t>สาระสำคัญ</w:t>
      </w:r>
      <w:r w:rsidRPr="00A05C03">
        <w:rPr>
          <w:rFonts w:ascii="TH SarabunPSK" w:eastAsia="Times New Roman" w:hAnsi="TH SarabunPSK" w:cs="TH SarabunPSK"/>
          <w:b/>
          <w:bCs/>
          <w:color w:val="222222"/>
          <w:sz w:val="32"/>
          <w:szCs w:val="32"/>
        </w:rPr>
        <w:t>        </w:t>
      </w:r>
    </w:p>
    <w:p w:rsidR="00A05C03" w:rsidRPr="00A05C03" w:rsidRDefault="00A05C03" w:rsidP="00A05C03">
      <w:pPr>
        <w:shd w:val="clear" w:color="auto" w:fill="FFFFFF"/>
        <w:spacing w:line="340" w:lineRule="exact"/>
        <w:ind w:firstLine="720"/>
        <w:jc w:val="thaiDistribute"/>
        <w:rPr>
          <w:rFonts w:ascii="Calibri" w:eastAsia="Times New Roman" w:hAnsi="Calibri" w:cs="Tahoma"/>
          <w:color w:val="222222"/>
          <w:sz w:val="22"/>
          <w:szCs w:val="22"/>
        </w:rPr>
      </w:pPr>
      <w:r w:rsidRPr="00A05C03">
        <w:rPr>
          <w:rFonts w:ascii="TH SarabunPSK" w:eastAsia="Times New Roman" w:hAnsi="TH SarabunPSK" w:cs="TH SarabunPSK"/>
          <w:color w:val="222222"/>
          <w:sz w:val="32"/>
          <w:szCs w:val="32"/>
        </w:rPr>
        <w:t>           </w:t>
      </w:r>
      <w:r w:rsidRPr="00A05C03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>กต.</w:t>
      </w:r>
      <w:r w:rsidR="000510A7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 xml:space="preserve"> </w:t>
      </w:r>
      <w:r w:rsidRPr="00A05C03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>รายงานว่า บันทึกความเข้าใจเกี่ยวกับ</w:t>
      </w:r>
      <w:r w:rsidRPr="00A05C03">
        <w:rPr>
          <w:rFonts w:ascii="TH SarabunPSK" w:eastAsia="Times New Roman" w:hAnsi="TH SarabunPSK" w:cs="TH SarabunPSK"/>
          <w:color w:val="222222"/>
          <w:sz w:val="32"/>
          <w:szCs w:val="32"/>
        </w:rPr>
        <w:t> CP </w:t>
      </w:r>
      <w:r w:rsidRPr="00A05C03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>จัดทำขึ้นเพื่อเป็นแนวทางสำหรับการดำเนินโครงการ</w:t>
      </w:r>
      <w:r w:rsidRPr="00A05C03">
        <w:rPr>
          <w:rFonts w:ascii="TH SarabunPSK" w:eastAsia="Times New Roman" w:hAnsi="TH SarabunPSK" w:cs="TH SarabunPSK" w:hint="cs"/>
          <w:color w:val="222222"/>
          <w:sz w:val="32"/>
          <w:szCs w:val="32"/>
        </w:rPr>
        <w:t> </w:t>
      </w:r>
      <w:r w:rsidRPr="00A05C03">
        <w:rPr>
          <w:rFonts w:ascii="TH SarabunPSK" w:eastAsia="Times New Roman" w:hAnsi="TH SarabunPSK" w:cs="TH SarabunPSK"/>
          <w:color w:val="222222"/>
          <w:sz w:val="32"/>
          <w:szCs w:val="32"/>
        </w:rPr>
        <w:t>CP </w:t>
      </w:r>
      <w:r w:rsidRPr="00A05C03">
        <w:rPr>
          <w:rFonts w:ascii="TH SarabunPSK" w:eastAsia="Times New Roman" w:hAnsi="TH SarabunPSK" w:cs="TH SarabunPSK" w:hint="cs"/>
          <w:color w:val="222222"/>
          <w:sz w:val="32"/>
          <w:szCs w:val="32"/>
        </w:rPr>
        <w:t> </w:t>
      </w:r>
      <w:r w:rsidRPr="00A05C03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>โดย กต. ได้ปรึกษาหารือกับ สศช. และหน่วยงานที่เกี่ยวข้องอย่างใกล้ชิดและได้เจรจาจัดทำร่างบันทึกความเข้าใจดังกล่าวกับฝ่าย</w:t>
      </w:r>
      <w:r w:rsidRPr="00A05C03">
        <w:rPr>
          <w:rFonts w:ascii="TH SarabunPSK" w:eastAsia="Times New Roman" w:hAnsi="TH SarabunPSK" w:cs="TH SarabunPSK" w:hint="cs"/>
          <w:color w:val="222222"/>
          <w:sz w:val="32"/>
          <w:szCs w:val="32"/>
        </w:rPr>
        <w:t>  </w:t>
      </w:r>
      <w:r w:rsidRPr="00A05C03">
        <w:rPr>
          <w:rFonts w:ascii="TH SarabunPSK" w:eastAsia="Times New Roman" w:hAnsi="TH SarabunPSK" w:cs="TH SarabunPSK"/>
          <w:color w:val="222222"/>
          <w:sz w:val="32"/>
          <w:szCs w:val="32"/>
        </w:rPr>
        <w:t>OECD </w:t>
      </w:r>
      <w:r w:rsidRPr="00A05C03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>ผ่านสถานเอกอัคราชฑูต ณ กรุงปารีส เพื่อให้บันทึกความเข้าใจข้างต้นสอดคล้องกับความต้องการและผลประโยชน์สูงสุดของฝ่ายไทย โดยจะจัดทำบันทึกความเข้าใจเพียงฉบับเดียวที่ระบุหลักฐานเกณฑ์ความร่วมมือครอบคลุมสำหรับโครงการย่อยทั้ง 16 โครงการ ซึ่งการลงนามบันทึกความเข้าใจฉบับเดียวระหว่างฝ่ายไทยและ</w:t>
      </w:r>
      <w:r w:rsidRPr="00A05C03">
        <w:rPr>
          <w:rFonts w:ascii="TH SarabunPSK" w:eastAsia="Times New Roman" w:hAnsi="TH SarabunPSK" w:cs="TH SarabunPSK" w:hint="cs"/>
          <w:color w:val="222222"/>
          <w:sz w:val="32"/>
          <w:szCs w:val="32"/>
        </w:rPr>
        <w:t> </w:t>
      </w:r>
      <w:r w:rsidRPr="00A05C03">
        <w:rPr>
          <w:rFonts w:ascii="TH SarabunPSK" w:eastAsia="Times New Roman" w:hAnsi="TH SarabunPSK" w:cs="TH SarabunPSK"/>
          <w:color w:val="222222"/>
          <w:sz w:val="32"/>
          <w:szCs w:val="32"/>
        </w:rPr>
        <w:t>OECD </w:t>
      </w:r>
      <w:r w:rsidRPr="00A05C03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>จะช่วยให้การเจรจาเป็นไปด้วยความรวดเร็ว และทุกโครงการย่อยได้รับสิทธิประโยชน์ภายใต้เงื่อนไขที่สอดคล้องกัน โดยร่างบันทึกความเข้าใจ ดังนี้</w:t>
      </w:r>
    </w:p>
    <w:p w:rsidR="00A05C03" w:rsidRPr="00A05C03" w:rsidRDefault="00A05C03" w:rsidP="00A05C03">
      <w:pPr>
        <w:shd w:val="clear" w:color="auto" w:fill="FFFFFF"/>
        <w:spacing w:line="340" w:lineRule="exact"/>
        <w:ind w:firstLine="720"/>
        <w:jc w:val="thaiDistribute"/>
        <w:rPr>
          <w:rFonts w:ascii="Calibri" w:eastAsia="Times New Roman" w:hAnsi="Calibri" w:cs="Tahoma"/>
          <w:color w:val="222222"/>
          <w:sz w:val="22"/>
          <w:szCs w:val="22"/>
        </w:rPr>
      </w:pPr>
      <w:r w:rsidRPr="00A05C03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ab/>
      </w:r>
      <w:r w:rsidRPr="00A05C03">
        <w:rPr>
          <w:rFonts w:ascii="TH SarabunPSK" w:eastAsia="Times New Roman" w:hAnsi="TH SarabunPSK" w:cs="TH SarabunPSK"/>
          <w:b/>
          <w:bCs/>
          <w:color w:val="222222"/>
          <w:sz w:val="32"/>
          <w:szCs w:val="32"/>
          <w:cs/>
        </w:rPr>
        <w:t>วัตถุประสงค์</w:t>
      </w:r>
    </w:p>
    <w:p w:rsidR="001C1B1A" w:rsidRDefault="00A05C03" w:rsidP="00A05C03">
      <w:pPr>
        <w:shd w:val="clear" w:color="auto" w:fill="FFFFFF"/>
        <w:spacing w:line="340" w:lineRule="exact"/>
        <w:ind w:firstLine="720"/>
        <w:jc w:val="thaiDistribute"/>
        <w:rPr>
          <w:rFonts w:ascii="TH SarabunPSK" w:eastAsia="Times New Roman" w:hAnsi="TH SarabunPSK" w:cs="TH SarabunPSK"/>
          <w:color w:val="222222"/>
          <w:sz w:val="32"/>
          <w:szCs w:val="32"/>
        </w:rPr>
      </w:pPr>
      <w:r w:rsidRPr="00A05C03">
        <w:rPr>
          <w:rFonts w:ascii="TH SarabunPSK" w:eastAsia="Times New Roman" w:hAnsi="TH SarabunPSK" w:cs="TH SarabunPSK"/>
          <w:color w:val="222222"/>
          <w:sz w:val="32"/>
          <w:szCs w:val="32"/>
        </w:rPr>
        <w:t>          </w:t>
      </w:r>
      <w:r w:rsidRPr="00A05C03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>1. บันทึกความเข้าใจระหว่างคู่ภาคี กำหนดเงื่อนไขของความร่วมมือในเรื่อง โครงการ</w:t>
      </w:r>
      <w:r w:rsidRPr="00A05C03">
        <w:rPr>
          <w:rFonts w:ascii="TH SarabunPSK" w:eastAsia="Times New Roman" w:hAnsi="TH SarabunPSK" w:cs="TH SarabunPSK"/>
          <w:color w:val="222222"/>
          <w:sz w:val="32"/>
          <w:szCs w:val="32"/>
        </w:rPr>
        <w:t> CP </w:t>
      </w:r>
    </w:p>
    <w:p w:rsidR="001C1B1A" w:rsidRDefault="00A05C03" w:rsidP="001C1B1A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222222"/>
          <w:sz w:val="32"/>
          <w:szCs w:val="32"/>
        </w:rPr>
      </w:pPr>
      <w:r w:rsidRPr="00A05C03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>ซึ่งมีเป้าหมายเพื่อขับเคลื่อนวาระของการปฏิรูปประเทศไทยในเชินนโยบายหลายด้าน ส่งเสริมการรับรอง</w:t>
      </w:r>
    </w:p>
    <w:p w:rsidR="001C1B1A" w:rsidRDefault="00A05C03" w:rsidP="001C1B1A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222222"/>
          <w:sz w:val="32"/>
          <w:szCs w:val="32"/>
        </w:rPr>
      </w:pPr>
      <w:r w:rsidRPr="00A05C03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>ตราสารทางกฎหมายของ</w:t>
      </w:r>
      <w:r w:rsidRPr="00A05C03">
        <w:rPr>
          <w:rFonts w:ascii="TH SarabunPSK" w:eastAsia="Times New Roman" w:hAnsi="TH SarabunPSK" w:cs="TH SarabunPSK" w:hint="cs"/>
          <w:color w:val="222222"/>
          <w:sz w:val="32"/>
          <w:szCs w:val="32"/>
        </w:rPr>
        <w:t> </w:t>
      </w:r>
      <w:r w:rsidRPr="00A05C03">
        <w:rPr>
          <w:rFonts w:ascii="TH SarabunPSK" w:eastAsia="Times New Roman" w:hAnsi="TH SarabunPSK" w:cs="TH SarabunPSK"/>
          <w:color w:val="222222"/>
          <w:sz w:val="32"/>
          <w:szCs w:val="32"/>
        </w:rPr>
        <w:t>OECD </w:t>
      </w:r>
      <w:r w:rsidRPr="00A05C03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>ที่เกี่ยวข้อง และสนับสนุนการนำมาตรฐาน</w:t>
      </w:r>
      <w:r w:rsidRPr="00A05C03">
        <w:rPr>
          <w:rFonts w:ascii="TH SarabunPSK" w:eastAsia="Times New Roman" w:hAnsi="TH SarabunPSK" w:cs="TH SarabunPSK" w:hint="cs"/>
          <w:color w:val="222222"/>
          <w:sz w:val="32"/>
          <w:szCs w:val="32"/>
        </w:rPr>
        <w:t> </w:t>
      </w:r>
      <w:r w:rsidRPr="00A05C03">
        <w:rPr>
          <w:rFonts w:ascii="TH SarabunPSK" w:eastAsia="Times New Roman" w:hAnsi="TH SarabunPSK" w:cs="TH SarabunPSK"/>
          <w:color w:val="222222"/>
          <w:sz w:val="32"/>
          <w:szCs w:val="32"/>
        </w:rPr>
        <w:t>OECD </w:t>
      </w:r>
      <w:r w:rsidRPr="00A05C03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>ไปปฏิบัติอย่าง</w:t>
      </w:r>
    </w:p>
    <w:p w:rsidR="00A05C03" w:rsidRPr="00A05C03" w:rsidRDefault="00A05C03" w:rsidP="001C1B1A">
      <w:pPr>
        <w:shd w:val="clear" w:color="auto" w:fill="FFFFFF"/>
        <w:spacing w:line="340" w:lineRule="exact"/>
        <w:jc w:val="thaiDistribute"/>
        <w:rPr>
          <w:rFonts w:ascii="Calibri" w:eastAsia="Times New Roman" w:hAnsi="Calibri" w:cs="Tahoma"/>
          <w:color w:val="222222"/>
          <w:sz w:val="22"/>
          <w:szCs w:val="22"/>
        </w:rPr>
      </w:pPr>
      <w:r w:rsidRPr="00A05C03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>มีประสิทธิภาพ</w:t>
      </w:r>
    </w:p>
    <w:p w:rsidR="001C1B1A" w:rsidRDefault="00A05C03" w:rsidP="00A05C03">
      <w:pPr>
        <w:shd w:val="clear" w:color="auto" w:fill="FFFFFF"/>
        <w:spacing w:line="340" w:lineRule="exact"/>
        <w:ind w:firstLine="720"/>
        <w:jc w:val="thaiDistribute"/>
        <w:rPr>
          <w:rFonts w:ascii="TH SarabunPSK" w:eastAsia="Times New Roman" w:hAnsi="TH SarabunPSK" w:cs="TH SarabunPSK"/>
          <w:color w:val="222222"/>
          <w:sz w:val="32"/>
          <w:szCs w:val="32"/>
        </w:rPr>
      </w:pPr>
      <w:r w:rsidRPr="00A05C03">
        <w:rPr>
          <w:rFonts w:ascii="TH SarabunPSK" w:eastAsia="Times New Roman" w:hAnsi="TH SarabunPSK" w:cs="TH SarabunPSK"/>
          <w:color w:val="222222"/>
          <w:sz w:val="32"/>
          <w:szCs w:val="32"/>
        </w:rPr>
        <w:t>          </w:t>
      </w:r>
      <w:r w:rsidRPr="00A05C03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>2. กิจกรรมต่าง ๆ ที่กำหนดภายใต้บันทึกความเข้าใจจะต้องดำเนินการตามระเบียบ</w:t>
      </w:r>
    </w:p>
    <w:p w:rsidR="00A05C03" w:rsidRPr="00A05C03" w:rsidRDefault="00A05C03" w:rsidP="001C1B1A">
      <w:pPr>
        <w:shd w:val="clear" w:color="auto" w:fill="FFFFFF"/>
        <w:spacing w:line="340" w:lineRule="exact"/>
        <w:jc w:val="thaiDistribute"/>
        <w:rPr>
          <w:rFonts w:ascii="Calibri" w:eastAsia="Times New Roman" w:hAnsi="Calibri" w:cs="Tahoma"/>
          <w:color w:val="222222"/>
          <w:sz w:val="22"/>
          <w:szCs w:val="22"/>
        </w:rPr>
      </w:pPr>
      <w:r w:rsidRPr="00A05C03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>ที่เกี่ยวข้องและแนวปฏิบัติของคู่ภาคี และอยู่ภายใต้ส่วนที่รวมอยู่ในแผนงานและงบประมาณของ</w:t>
      </w:r>
      <w:r w:rsidRPr="00A05C03">
        <w:rPr>
          <w:rFonts w:ascii="TH SarabunPSK" w:eastAsia="Times New Roman" w:hAnsi="TH SarabunPSK" w:cs="TH SarabunPSK"/>
          <w:color w:val="222222"/>
          <w:sz w:val="32"/>
          <w:szCs w:val="32"/>
        </w:rPr>
        <w:t> OECD</w:t>
      </w:r>
    </w:p>
    <w:p w:rsidR="00A05C03" w:rsidRPr="00A05C03" w:rsidRDefault="00A05C03" w:rsidP="00A05C03">
      <w:pPr>
        <w:shd w:val="clear" w:color="auto" w:fill="FFFFFF"/>
        <w:spacing w:line="340" w:lineRule="exact"/>
        <w:ind w:firstLine="720"/>
        <w:jc w:val="thaiDistribute"/>
        <w:rPr>
          <w:rFonts w:ascii="Calibri" w:eastAsia="Times New Roman" w:hAnsi="Calibri" w:cs="Tahoma"/>
          <w:color w:val="222222"/>
          <w:sz w:val="22"/>
          <w:szCs w:val="22"/>
        </w:rPr>
      </w:pPr>
      <w:r w:rsidRPr="00A05C03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ab/>
      </w:r>
      <w:r w:rsidRPr="00A05C03">
        <w:rPr>
          <w:rFonts w:ascii="TH SarabunPSK" w:eastAsia="Times New Roman" w:hAnsi="TH SarabunPSK" w:cs="TH SarabunPSK"/>
          <w:b/>
          <w:bCs/>
          <w:color w:val="222222"/>
          <w:sz w:val="32"/>
          <w:szCs w:val="32"/>
          <w:cs/>
        </w:rPr>
        <w:t>สาขาความร่วมมือ</w:t>
      </w:r>
    </w:p>
    <w:p w:rsidR="001C1B1A" w:rsidRDefault="00A05C03" w:rsidP="00A05C03">
      <w:pPr>
        <w:shd w:val="clear" w:color="auto" w:fill="FFFFFF"/>
        <w:spacing w:line="340" w:lineRule="exact"/>
        <w:ind w:firstLine="720"/>
        <w:jc w:val="thaiDistribute"/>
        <w:rPr>
          <w:rFonts w:ascii="TH SarabunPSK" w:eastAsia="Times New Roman" w:hAnsi="TH SarabunPSK" w:cs="TH SarabunPSK"/>
          <w:color w:val="222222"/>
          <w:sz w:val="32"/>
          <w:szCs w:val="32"/>
        </w:rPr>
      </w:pPr>
      <w:r w:rsidRPr="00A05C03">
        <w:rPr>
          <w:rFonts w:ascii="TH SarabunPSK" w:eastAsia="Times New Roman" w:hAnsi="TH SarabunPSK" w:cs="TH SarabunPSK"/>
          <w:b/>
          <w:bCs/>
          <w:color w:val="222222"/>
          <w:sz w:val="32"/>
          <w:szCs w:val="32"/>
          <w:cs/>
        </w:rPr>
        <w:tab/>
      </w:r>
      <w:r w:rsidRPr="00A05C03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>มุ่งเน้น 4 เสาหลัก ได้แก่ (1) ธรรมาภิบาลภาครัฐและความโปร่งใส (2) สภาพแวดล้อม</w:t>
      </w:r>
    </w:p>
    <w:p w:rsidR="00A05C03" w:rsidRPr="00A05C03" w:rsidRDefault="00A05C03" w:rsidP="001C1B1A">
      <w:pPr>
        <w:shd w:val="clear" w:color="auto" w:fill="FFFFFF"/>
        <w:spacing w:line="340" w:lineRule="exact"/>
        <w:jc w:val="thaiDistribute"/>
        <w:rPr>
          <w:rFonts w:ascii="Calibri" w:eastAsia="Times New Roman" w:hAnsi="Calibri" w:cs="Tahoma"/>
          <w:color w:val="222222"/>
          <w:sz w:val="22"/>
          <w:szCs w:val="22"/>
        </w:rPr>
      </w:pPr>
      <w:r w:rsidRPr="00A05C03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>ทางธุรกิจและความสามารถในการแข่งขัน (3) ประเทศไทย 4.0 (4) การเติบโตอย่างทั่วถึง</w:t>
      </w:r>
    </w:p>
    <w:p w:rsidR="00A05C03" w:rsidRPr="00A05C03" w:rsidRDefault="00A05C03" w:rsidP="00A05C03">
      <w:pPr>
        <w:shd w:val="clear" w:color="auto" w:fill="FFFFFF"/>
        <w:spacing w:line="340" w:lineRule="exact"/>
        <w:ind w:firstLine="720"/>
        <w:jc w:val="thaiDistribute"/>
        <w:rPr>
          <w:rFonts w:ascii="Calibri" w:eastAsia="Times New Roman" w:hAnsi="Calibri" w:cs="Tahoma"/>
          <w:color w:val="222222"/>
          <w:sz w:val="22"/>
          <w:szCs w:val="22"/>
        </w:rPr>
      </w:pPr>
      <w:r w:rsidRPr="00A05C03">
        <w:rPr>
          <w:rFonts w:ascii="TH SarabunPSK" w:eastAsia="Times New Roman" w:hAnsi="TH SarabunPSK" w:cs="TH SarabunPSK"/>
          <w:b/>
          <w:bCs/>
          <w:color w:val="222222"/>
          <w:sz w:val="32"/>
          <w:szCs w:val="32"/>
          <w:cs/>
        </w:rPr>
        <w:tab/>
        <w:t>รูปแบบของความร่วมมือ</w:t>
      </w:r>
    </w:p>
    <w:p w:rsidR="001C1B1A" w:rsidRDefault="00A05C03" w:rsidP="00A05C03">
      <w:pPr>
        <w:shd w:val="clear" w:color="auto" w:fill="FFFFFF"/>
        <w:spacing w:line="340" w:lineRule="exact"/>
        <w:ind w:firstLine="720"/>
        <w:jc w:val="thaiDistribute"/>
        <w:rPr>
          <w:rFonts w:ascii="TH SarabunPSK" w:eastAsia="Times New Roman" w:hAnsi="TH SarabunPSK" w:cs="TH SarabunPSK"/>
          <w:color w:val="222222"/>
          <w:sz w:val="32"/>
          <w:szCs w:val="32"/>
        </w:rPr>
      </w:pPr>
      <w:r w:rsidRPr="00A05C03">
        <w:rPr>
          <w:rFonts w:ascii="TH SarabunPSK" w:eastAsia="Times New Roman" w:hAnsi="TH SarabunPSK" w:cs="TH SarabunPSK"/>
          <w:color w:val="222222"/>
          <w:sz w:val="32"/>
          <w:szCs w:val="32"/>
        </w:rPr>
        <w:t>          </w:t>
      </w:r>
      <w:r w:rsidRPr="00A05C03">
        <w:rPr>
          <w:rFonts w:ascii="TH SarabunPSK" w:eastAsia="Times New Roman" w:hAnsi="TH SarabunPSK" w:cs="TH SarabunPSK"/>
          <w:color w:val="222222"/>
          <w:sz w:val="32"/>
          <w:szCs w:val="32"/>
        </w:rPr>
        <w:tab/>
      </w:r>
      <w:r w:rsidRPr="00A05C03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 xml:space="preserve">เช่น (1) การศึกษาร่วมกัน การทบทวนนโยบายระดับชาติ และการวิเคราะห์อื่น ๆ </w:t>
      </w:r>
    </w:p>
    <w:p w:rsidR="00A05C03" w:rsidRPr="00A05C03" w:rsidRDefault="00A05C03" w:rsidP="001C1B1A">
      <w:pPr>
        <w:shd w:val="clear" w:color="auto" w:fill="FFFFFF"/>
        <w:spacing w:line="340" w:lineRule="exact"/>
        <w:jc w:val="thaiDistribute"/>
        <w:rPr>
          <w:rFonts w:ascii="Calibri" w:eastAsia="Times New Roman" w:hAnsi="Calibri" w:cs="Tahoma"/>
          <w:color w:val="222222"/>
          <w:sz w:val="22"/>
          <w:szCs w:val="22"/>
        </w:rPr>
      </w:pPr>
      <w:r w:rsidRPr="00A05C03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>(2) การแลกเปลี่ยนข้อมูล (3) การแบ่งปันข้อมูลสถิติและข้อมูลอื่น ๆ เพื่อเป็นพื้นฐานสำหรับการวิเคราะห์ที่ดีขึ้นสำหรับคู่ภาคี (4) การจัดประชุมร่วม สัมมนาและการประชุมเชิงปฏิบัติการ (5) การมีส่วนร่วมในกิจกรรมระดับชาติและระดับภูมิภาค (6) ความร่วมมือระหว่างผู้เชี่ยวชาญและเจ้าหน้าที่ของคู่ภาคี ผ่านภารกิจและการส่งเจ้าหน้าที่ไปช่วยปฏิบัติงานและ/หรือการให้ยืมเจ้าหน้าที่ไปปฏิบัติงานที่</w:t>
      </w:r>
      <w:r w:rsidRPr="00A05C03">
        <w:rPr>
          <w:rFonts w:ascii="TH SarabunPSK" w:eastAsia="Times New Roman" w:hAnsi="TH SarabunPSK" w:cs="TH SarabunPSK"/>
          <w:color w:val="222222"/>
          <w:sz w:val="32"/>
          <w:szCs w:val="32"/>
        </w:rPr>
        <w:t> OECD </w:t>
      </w:r>
      <w:r w:rsidRPr="00A05C03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>โดยกระทรวงหรือหน่วยงานของประเทศไทย</w:t>
      </w:r>
    </w:p>
    <w:p w:rsidR="00E57D92" w:rsidRDefault="00E57D92" w:rsidP="00D578F6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0564E7" w:rsidRPr="004427E9" w:rsidRDefault="003E6A50" w:rsidP="000564E7">
      <w:pPr>
        <w:shd w:val="clear" w:color="auto" w:fill="FFFFFF"/>
        <w:spacing w:line="340" w:lineRule="exact"/>
        <w:jc w:val="thaiDistribute"/>
        <w:rPr>
          <w:rFonts w:ascii="Calibri" w:eastAsia="Times New Roman" w:hAnsi="Calibri" w:cs="Tahoma"/>
          <w:color w:val="222222"/>
          <w:sz w:val="22"/>
          <w:szCs w:val="2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  <w:r w:rsidR="00E57D92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0564E7">
        <w:rPr>
          <w:rFonts w:ascii="TH SarabunPSK" w:hAnsi="TH SarabunPSK" w:cs="TH SarabunPSK"/>
          <w:sz w:val="40"/>
          <w:szCs w:val="40"/>
        </w:rPr>
        <w:t xml:space="preserve"> </w:t>
      </w:r>
      <w:r w:rsidR="000564E7" w:rsidRPr="004427E9">
        <w:rPr>
          <w:rFonts w:ascii="TH SarabunPSK" w:eastAsia="Times New Roman" w:hAnsi="TH SarabunPSK" w:cs="TH SarabunPSK"/>
          <w:b/>
          <w:bCs/>
          <w:color w:val="222222"/>
          <w:sz w:val="32"/>
          <w:szCs w:val="32"/>
          <w:cs/>
        </w:rPr>
        <w:t>เรื่องการรับรองร่างแถลงการณ์ร่วมของการประชุม</w:t>
      </w:r>
      <w:r w:rsidR="000564E7" w:rsidRPr="004427E9">
        <w:rPr>
          <w:rFonts w:ascii="TH SarabunPSK" w:eastAsia="Times New Roman" w:hAnsi="TH SarabunPSK" w:cs="TH SarabunPSK"/>
          <w:b/>
          <w:bCs/>
          <w:color w:val="222222"/>
          <w:sz w:val="32"/>
          <w:szCs w:val="32"/>
        </w:rPr>
        <w:t> High-Level Political Meeting </w:t>
      </w:r>
      <w:r w:rsidR="000564E7" w:rsidRPr="004427E9">
        <w:rPr>
          <w:rFonts w:ascii="TH SarabunPSK" w:eastAsia="Times New Roman" w:hAnsi="TH SarabunPSK" w:cs="TH SarabunPSK" w:hint="cs"/>
          <w:b/>
          <w:bCs/>
          <w:color w:val="222222"/>
          <w:sz w:val="32"/>
          <w:szCs w:val="32"/>
          <w:cs/>
        </w:rPr>
        <w:t>ภายใต้กรอบความริเริ่มเพื่อความมั่นคงจากการแพร่ขยายอาวุธที่มีอานุภาพทำลายล้างสูง</w:t>
      </w:r>
    </w:p>
    <w:p w:rsidR="000564E7" w:rsidRPr="000564E7" w:rsidRDefault="000564E7" w:rsidP="000564E7">
      <w:pPr>
        <w:shd w:val="clear" w:color="auto" w:fill="FFFFFF"/>
        <w:spacing w:line="340" w:lineRule="exact"/>
        <w:jc w:val="thaiDistribute"/>
        <w:rPr>
          <w:rFonts w:ascii="Calibri" w:eastAsia="Times New Roman" w:hAnsi="Calibri" w:cs="Tahoma"/>
          <w:color w:val="222222"/>
          <w:sz w:val="22"/>
          <w:szCs w:val="22"/>
        </w:rPr>
      </w:pPr>
      <w:r w:rsidRPr="000564E7">
        <w:rPr>
          <w:rFonts w:ascii="TH SarabunPSK" w:eastAsia="Times New Roman" w:hAnsi="TH SarabunPSK" w:cs="TH SarabunPSK"/>
          <w:b/>
          <w:bCs/>
          <w:color w:val="222222"/>
          <w:sz w:val="32"/>
          <w:szCs w:val="32"/>
          <w:cs/>
        </w:rPr>
        <w:tab/>
      </w:r>
      <w:r w:rsidRPr="000564E7">
        <w:rPr>
          <w:rFonts w:ascii="TH SarabunPSK" w:eastAsia="Times New Roman" w:hAnsi="TH SarabunPSK" w:cs="TH SarabunPSK"/>
          <w:b/>
          <w:bCs/>
          <w:color w:val="222222"/>
          <w:sz w:val="32"/>
          <w:szCs w:val="32"/>
          <w:cs/>
        </w:rPr>
        <w:tab/>
      </w:r>
      <w:r w:rsidRPr="000564E7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>คณะรัฐมนตรี มีมติเห็นชอบให้ไทยรับรองร่างแถลงการณ์ร่วมในการประชุม</w:t>
      </w:r>
      <w:r w:rsidRPr="000564E7">
        <w:rPr>
          <w:rFonts w:ascii="TH SarabunPSK" w:eastAsia="Times New Roman" w:hAnsi="TH SarabunPSK" w:cs="TH SarabunPSK"/>
          <w:color w:val="222222"/>
          <w:sz w:val="32"/>
          <w:szCs w:val="32"/>
        </w:rPr>
        <w:t> High-Level Political Meeting </w:t>
      </w:r>
      <w:r w:rsidRPr="000564E7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>ภายใต้กรอบความริเริ่มเพื่อความมั่นคงจากการแพร่ขยายอาวุธที่มีอานุภาพทำลายล้างสูง (</w:t>
      </w:r>
      <w:r w:rsidRPr="000564E7">
        <w:rPr>
          <w:rFonts w:ascii="TH SarabunPSK" w:eastAsia="Times New Roman" w:hAnsi="TH SarabunPSK" w:cs="TH SarabunPSK"/>
          <w:color w:val="222222"/>
          <w:sz w:val="32"/>
          <w:szCs w:val="32"/>
        </w:rPr>
        <w:t>Proliferation Security Initiative : PSI) </w:t>
      </w:r>
      <w:r w:rsidRPr="000564E7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>ระหว่างวันที่ 15-17 พฤษภาคม 2561 ณ กรุงปารีส สาธารณรัฐฝรั่งเศส จำนวน 4 ฉบับ ตามที่ สำนักงานสภาความมั่นคงแห่งชาติ (สมช.) เสนอ ดังนี้</w:t>
      </w:r>
    </w:p>
    <w:p w:rsidR="000564E7" w:rsidRPr="000564E7" w:rsidRDefault="000564E7" w:rsidP="000564E7">
      <w:pPr>
        <w:shd w:val="clear" w:color="auto" w:fill="FFFFFF"/>
        <w:spacing w:line="340" w:lineRule="exact"/>
        <w:ind w:firstLine="720"/>
        <w:jc w:val="thaiDistribute"/>
        <w:rPr>
          <w:rFonts w:ascii="Calibri" w:eastAsia="Times New Roman" w:hAnsi="Calibri" w:cs="Tahoma"/>
          <w:color w:val="222222"/>
          <w:sz w:val="22"/>
          <w:szCs w:val="22"/>
        </w:rPr>
      </w:pPr>
      <w:r w:rsidRPr="000564E7">
        <w:rPr>
          <w:rFonts w:ascii="TH SarabunPSK" w:eastAsia="Times New Roman" w:hAnsi="TH SarabunPSK" w:cs="TH SarabunPSK"/>
          <w:color w:val="222222"/>
          <w:sz w:val="32"/>
          <w:szCs w:val="32"/>
        </w:rPr>
        <w:tab/>
      </w:r>
      <w:r w:rsidRPr="000564E7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>1. แถลงการณ์ร่วมว่าด้วยการเสริมสร้างความพร้อมต่อ</w:t>
      </w:r>
      <w:r w:rsidRPr="000564E7">
        <w:rPr>
          <w:rFonts w:ascii="TH SarabunPSK" w:eastAsia="Times New Roman" w:hAnsi="TH SarabunPSK" w:cs="TH SarabunPSK"/>
          <w:color w:val="222222"/>
          <w:sz w:val="32"/>
          <w:szCs w:val="32"/>
        </w:rPr>
        <w:t> PSI (Ensuring a Robust Initiative)</w:t>
      </w:r>
    </w:p>
    <w:p w:rsidR="000564E7" w:rsidRPr="000564E7" w:rsidRDefault="000564E7" w:rsidP="000564E7">
      <w:pPr>
        <w:shd w:val="clear" w:color="auto" w:fill="FFFFFF"/>
        <w:spacing w:line="340" w:lineRule="exact"/>
        <w:ind w:firstLine="720"/>
        <w:jc w:val="thaiDistribute"/>
        <w:rPr>
          <w:rFonts w:ascii="Calibri" w:eastAsia="Times New Roman" w:hAnsi="Calibri" w:cs="Tahoma"/>
          <w:color w:val="222222"/>
          <w:sz w:val="22"/>
          <w:szCs w:val="22"/>
        </w:rPr>
      </w:pPr>
      <w:r w:rsidRPr="000564E7">
        <w:rPr>
          <w:rFonts w:ascii="TH SarabunPSK" w:eastAsia="Times New Roman" w:hAnsi="TH SarabunPSK" w:cs="TH SarabunPSK"/>
          <w:color w:val="222222"/>
          <w:sz w:val="32"/>
          <w:szCs w:val="32"/>
        </w:rPr>
        <w:t>          2. </w:t>
      </w:r>
      <w:r w:rsidRPr="000564E7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>แถลงการณ์ร่วมว่าด้วยการเสริมสร้างศักยภาพและการปฏิบัติที่สำคัญยิ่งในการสกัดกั้น (</w:t>
      </w:r>
      <w:r w:rsidRPr="000564E7">
        <w:rPr>
          <w:rFonts w:ascii="TH SarabunPSK" w:eastAsia="Times New Roman" w:hAnsi="TH SarabunPSK" w:cs="TH SarabunPSK"/>
          <w:color w:val="222222"/>
          <w:sz w:val="32"/>
          <w:szCs w:val="32"/>
        </w:rPr>
        <w:t>Enhancing Critical Interdiction Capabilities and Practices</w:t>
      </w:r>
      <w:r w:rsidRPr="000564E7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>)</w:t>
      </w:r>
    </w:p>
    <w:p w:rsidR="000564E7" w:rsidRPr="000564E7" w:rsidRDefault="000564E7" w:rsidP="000564E7">
      <w:pPr>
        <w:shd w:val="clear" w:color="auto" w:fill="FFFFFF"/>
        <w:spacing w:line="340" w:lineRule="exact"/>
        <w:ind w:firstLine="720"/>
        <w:jc w:val="thaiDistribute"/>
        <w:rPr>
          <w:rFonts w:ascii="Calibri" w:eastAsia="Times New Roman" w:hAnsi="Calibri" w:cs="Tahoma"/>
          <w:color w:val="222222"/>
          <w:sz w:val="22"/>
          <w:szCs w:val="22"/>
        </w:rPr>
      </w:pPr>
      <w:r w:rsidRPr="000564E7">
        <w:rPr>
          <w:rFonts w:ascii="TH SarabunPSK" w:eastAsia="Times New Roman" w:hAnsi="TH SarabunPSK" w:cs="TH SarabunPSK"/>
          <w:color w:val="222222"/>
          <w:sz w:val="32"/>
          <w:szCs w:val="32"/>
        </w:rPr>
        <w:t>          3. </w:t>
      </w:r>
      <w:r w:rsidRPr="000564E7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>แถลงการณ์ร่วมว่าด้วยการขยายการสื่อสารเชิงกลยุทธศาสตร์ (</w:t>
      </w:r>
      <w:r w:rsidRPr="000564E7">
        <w:rPr>
          <w:rFonts w:ascii="TH SarabunPSK" w:eastAsia="Times New Roman" w:hAnsi="TH SarabunPSK" w:cs="TH SarabunPSK"/>
          <w:color w:val="222222"/>
          <w:sz w:val="32"/>
          <w:szCs w:val="32"/>
        </w:rPr>
        <w:t>Expanding Strategic Communications</w:t>
      </w:r>
      <w:r w:rsidRPr="000564E7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>)</w:t>
      </w:r>
    </w:p>
    <w:p w:rsidR="000564E7" w:rsidRPr="000564E7" w:rsidRDefault="000564E7" w:rsidP="000564E7">
      <w:pPr>
        <w:shd w:val="clear" w:color="auto" w:fill="FFFFFF"/>
        <w:spacing w:line="340" w:lineRule="exact"/>
        <w:ind w:firstLine="720"/>
        <w:jc w:val="thaiDistribute"/>
        <w:rPr>
          <w:rFonts w:ascii="Calibri" w:eastAsia="Times New Roman" w:hAnsi="Calibri" w:cs="Tahoma"/>
          <w:color w:val="222222"/>
          <w:sz w:val="22"/>
          <w:szCs w:val="22"/>
        </w:rPr>
      </w:pPr>
      <w:r w:rsidRPr="000564E7">
        <w:rPr>
          <w:rFonts w:ascii="TH SarabunPSK" w:eastAsia="Times New Roman" w:hAnsi="TH SarabunPSK" w:cs="TH SarabunPSK"/>
          <w:color w:val="222222"/>
          <w:sz w:val="32"/>
          <w:szCs w:val="32"/>
        </w:rPr>
        <w:t>          4. </w:t>
      </w:r>
      <w:r w:rsidRPr="000564E7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>แถลงการณ์ร่วมว่าด้วยการเสริมสร้างขีดความสามารถในการดำเนินการ (</w:t>
      </w:r>
      <w:r w:rsidRPr="000564E7">
        <w:rPr>
          <w:rFonts w:ascii="TH SarabunPSK" w:eastAsia="Times New Roman" w:hAnsi="TH SarabunPSK" w:cs="TH SarabunPSK"/>
          <w:color w:val="222222"/>
          <w:sz w:val="32"/>
          <w:szCs w:val="32"/>
        </w:rPr>
        <w:t>Strengthening Authorities for Action</w:t>
      </w:r>
      <w:r w:rsidRPr="000564E7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>)</w:t>
      </w:r>
    </w:p>
    <w:p w:rsidR="000564E7" w:rsidRPr="000564E7" w:rsidRDefault="000564E7" w:rsidP="000564E7">
      <w:pPr>
        <w:shd w:val="clear" w:color="auto" w:fill="FFFFFF"/>
        <w:spacing w:line="340" w:lineRule="exact"/>
        <w:ind w:firstLine="720"/>
        <w:jc w:val="thaiDistribute"/>
        <w:rPr>
          <w:rFonts w:ascii="Calibri" w:eastAsia="Times New Roman" w:hAnsi="Calibri" w:cs="Tahoma"/>
          <w:color w:val="222222"/>
          <w:sz w:val="22"/>
          <w:szCs w:val="22"/>
        </w:rPr>
      </w:pPr>
      <w:r w:rsidRPr="000564E7">
        <w:rPr>
          <w:rFonts w:ascii="TH SarabunPSK" w:eastAsia="Times New Roman" w:hAnsi="TH SarabunPSK" w:cs="TH SarabunPSK"/>
          <w:color w:val="222222"/>
          <w:sz w:val="32"/>
          <w:szCs w:val="32"/>
        </w:rPr>
        <w:t>          </w:t>
      </w:r>
      <w:r w:rsidRPr="000564E7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>ทั้งนี้ หากมีการเปลี่ยนแปลงที่ไม่กระทบต่อสาระสำคัญของร่างแถลงการณ์ร่วมฯ ดังกล่าวขอให้กระทรวงการต่างประเทศ (กต.) ในฐานะหัวหน้าคณะผู้แทนไทยในการประชุมสามารถดำเนินการได้โดยไม่ต้องนำเสนอคณะรัฐมนตรีพิจารณาอีกครั้ง</w:t>
      </w:r>
    </w:p>
    <w:p w:rsidR="000564E7" w:rsidRPr="000564E7" w:rsidRDefault="000564E7" w:rsidP="000564E7">
      <w:pPr>
        <w:shd w:val="clear" w:color="auto" w:fill="FFFFFF"/>
        <w:spacing w:line="340" w:lineRule="exact"/>
        <w:ind w:firstLine="720"/>
        <w:jc w:val="thaiDistribute"/>
        <w:rPr>
          <w:rFonts w:ascii="Calibri" w:eastAsia="Times New Roman" w:hAnsi="Calibri" w:cs="Tahoma"/>
          <w:color w:val="222222"/>
          <w:sz w:val="22"/>
          <w:szCs w:val="22"/>
        </w:rPr>
      </w:pPr>
      <w:r w:rsidRPr="000564E7">
        <w:rPr>
          <w:rFonts w:ascii="TH SarabunPSK" w:eastAsia="Times New Roman" w:hAnsi="TH SarabunPSK" w:cs="TH SarabunPSK"/>
          <w:color w:val="222222"/>
          <w:sz w:val="32"/>
          <w:szCs w:val="32"/>
        </w:rPr>
        <w:t>          </w:t>
      </w:r>
      <w:r w:rsidRPr="000564E7">
        <w:rPr>
          <w:rFonts w:ascii="TH SarabunPSK" w:eastAsia="Times New Roman" w:hAnsi="TH SarabunPSK" w:cs="TH SarabunPSK"/>
          <w:b/>
          <w:bCs/>
          <w:color w:val="222222"/>
          <w:sz w:val="32"/>
          <w:szCs w:val="32"/>
          <w:cs/>
        </w:rPr>
        <w:t>สาระสำคัญ</w:t>
      </w:r>
    </w:p>
    <w:p w:rsidR="000510A7" w:rsidRDefault="000564E7" w:rsidP="000564E7">
      <w:pPr>
        <w:shd w:val="clear" w:color="auto" w:fill="FFFFFF"/>
        <w:spacing w:line="340" w:lineRule="exact"/>
        <w:ind w:firstLine="720"/>
        <w:jc w:val="thaiDistribute"/>
        <w:rPr>
          <w:rFonts w:ascii="TH SarabunPSK" w:eastAsia="Times New Roman" w:hAnsi="TH SarabunPSK" w:cs="TH SarabunPSK"/>
          <w:color w:val="222222"/>
          <w:sz w:val="32"/>
          <w:szCs w:val="32"/>
        </w:rPr>
      </w:pPr>
      <w:r w:rsidRPr="000564E7">
        <w:rPr>
          <w:rFonts w:ascii="TH SarabunPSK" w:eastAsia="Times New Roman" w:hAnsi="TH SarabunPSK" w:cs="TH SarabunPSK"/>
          <w:b/>
          <w:bCs/>
          <w:color w:val="222222"/>
          <w:sz w:val="32"/>
          <w:szCs w:val="32"/>
        </w:rPr>
        <w:t>          </w:t>
      </w:r>
      <w:r w:rsidRPr="000564E7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>ร่างแถลงร่วมฯ ทั้ง 4 ฉบับ เป็นถ้อยแถลงที่แสดงความมุ่งหมายและเจตนารมณ์ทางการเมืองของรัฐสมาชิก ในการป้องกันและแก้ไขปัญหาการแพร่ขยายอาวุธ ที่มีอานุภาพทำลายล้างสูงอย่างต่อเนื่อง ด้วยวิธีการต่าง ๆ รวมทั้งการรับรองร่างแถลงการณ์ร่วมฯ จะเป็นประโยชน์ต่อประเทศไทยในการแสดงให้เห็นถึงความร่วมมือระหว่างประเทศของไทยในการสกัดกั้นและยับยั้งการส่งผ่าน ถ่ายลำ และขนส่งอาวุธที่มีอานุภาพทำลายล้างสูง ซึ่งถือเป็นภัยคุกคามระหว่างประเทศที่ทั่วโลกให้ความสำคัญอย่างต่อเนื่อง ทั้งนี้ สำนักงาน</w:t>
      </w:r>
    </w:p>
    <w:p w:rsidR="000564E7" w:rsidRPr="000564E7" w:rsidRDefault="000564E7" w:rsidP="000510A7">
      <w:pPr>
        <w:shd w:val="clear" w:color="auto" w:fill="FFFFFF"/>
        <w:spacing w:line="340" w:lineRule="exact"/>
        <w:jc w:val="thaiDistribute"/>
        <w:rPr>
          <w:rFonts w:ascii="Calibri" w:eastAsia="Times New Roman" w:hAnsi="Calibri" w:cs="Tahoma"/>
          <w:color w:val="222222"/>
          <w:sz w:val="22"/>
          <w:szCs w:val="22"/>
        </w:rPr>
      </w:pPr>
      <w:r w:rsidRPr="000564E7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>สภาความมั่นคงแห่งชาติแจ้งว่าร่างแถลงการณ์ร่วมฯ ทั้ง 4 ฉบับ ไม่มีผลผูกพันในลักษณะของสนธิสัญญาตามกฎหมายระหว่างประเทศ หรือหนังสือสัญญาตามมาตรา 178 ของรัฐธรรมนูญแห่งราชอาณาจักรไทย ประกอบกับไทยมีกฎหมายภายในครอบคลุมการดำเนินการตามกรอบ</w:t>
      </w:r>
      <w:r w:rsidRPr="000564E7">
        <w:rPr>
          <w:rFonts w:ascii="TH SarabunPSK" w:eastAsia="Times New Roman" w:hAnsi="TH SarabunPSK" w:cs="TH SarabunPSK"/>
          <w:color w:val="222222"/>
          <w:sz w:val="32"/>
          <w:szCs w:val="32"/>
        </w:rPr>
        <w:t> PSI </w:t>
      </w:r>
      <w:r w:rsidRPr="000564E7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>ด้วยแล้ว</w:t>
      </w:r>
    </w:p>
    <w:p w:rsidR="00D578F6" w:rsidRDefault="00D578F6" w:rsidP="00D578F6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40"/>
          <w:szCs w:val="40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D578F6" w:rsidTr="00D578F6">
        <w:tc>
          <w:tcPr>
            <w:tcW w:w="9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8F6" w:rsidRDefault="00D578F6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แต่งตั้ง</w:t>
            </w:r>
          </w:p>
        </w:tc>
      </w:tr>
    </w:tbl>
    <w:p w:rsidR="00D578F6" w:rsidRDefault="00D578F6" w:rsidP="00D578F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B81E9D" w:rsidRPr="00684A4F" w:rsidRDefault="003E6A50" w:rsidP="00B81E9D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 w:rsidR="00E57D9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</w:t>
      </w:r>
      <w:r w:rsidR="00B81E9D" w:rsidRPr="00684A4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เรื่อง การแต่งตั้งข้าราชการให้ดำรงตำแหน่งประเภทวิชาการระดับทรงคุณวุฒิ (กระทรวงการพัฒนาสังคมและความมั่นคงของมนุษย์) </w:t>
      </w:r>
    </w:p>
    <w:p w:rsidR="00B81E9D" w:rsidRPr="00684A4F" w:rsidRDefault="00B81E9D" w:rsidP="00B81E9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84A4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84A4F">
        <w:rPr>
          <w:rFonts w:ascii="TH SarabunPSK" w:hAnsi="TH SarabunPSK" w:cs="TH SarabunPSK" w:hint="cs"/>
          <w:sz w:val="32"/>
          <w:szCs w:val="32"/>
          <w:cs/>
        </w:rPr>
        <w:tab/>
      </w:r>
      <w:r w:rsidRPr="00684A4F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คณะรัฐมนตรีมีมติอนุมัติตามที่กระทรวงการพัฒนาสังคมและความมั่นคงของมนุษย์เสนอแต่งตั้ง </w:t>
      </w:r>
      <w:r w:rsidRPr="00684A4F">
        <w:rPr>
          <w:rFonts w:ascii="TH SarabunPSK" w:hAnsi="TH SarabunPSK" w:cs="TH SarabunPSK" w:hint="cs"/>
          <w:b/>
          <w:bCs/>
          <w:sz w:val="32"/>
          <w:szCs w:val="32"/>
          <w:cs/>
        </w:rPr>
        <w:t>นายปัญญา กางกรณ์</w:t>
      </w:r>
      <w:r w:rsidRPr="00684A4F">
        <w:rPr>
          <w:rFonts w:ascii="TH SarabunPSK" w:hAnsi="TH SarabunPSK" w:cs="TH SarabunPSK" w:hint="cs"/>
          <w:sz w:val="32"/>
          <w:szCs w:val="32"/>
          <w:cs/>
        </w:rPr>
        <w:t xml:space="preserve"> ที่ปรึกษาด้านกฎหมาย (นิติกรเชี่ยวชาญ) สำนักงานปลัดกระทรวง ให้ดำรงตำแหน่ง ที่ปรึกษาด้านกฎหมาย (นิติกรทรงคุณวุฒิ) สำนักงานปลัดกระทรวง กระทรวงการพัฒนาสังคมและความมั่นคงของมนุษย์ ตั้งแต่วันที่ </w:t>
      </w:r>
      <w:r w:rsidRPr="00684A4F">
        <w:rPr>
          <w:rFonts w:ascii="TH SarabunPSK" w:hAnsi="TH SarabunPSK" w:cs="TH SarabunPSK"/>
          <w:sz w:val="32"/>
          <w:szCs w:val="32"/>
        </w:rPr>
        <w:t xml:space="preserve">7 </w:t>
      </w:r>
      <w:r w:rsidRPr="00684A4F">
        <w:rPr>
          <w:rFonts w:ascii="TH SarabunPSK" w:hAnsi="TH SarabunPSK" w:cs="TH SarabunPSK" w:hint="cs"/>
          <w:sz w:val="32"/>
          <w:szCs w:val="32"/>
          <w:cs/>
        </w:rPr>
        <w:t xml:space="preserve">มีนาคม </w:t>
      </w:r>
      <w:r w:rsidRPr="00684A4F">
        <w:rPr>
          <w:rFonts w:ascii="TH SarabunPSK" w:hAnsi="TH SarabunPSK" w:cs="TH SarabunPSK"/>
          <w:sz w:val="32"/>
          <w:szCs w:val="32"/>
        </w:rPr>
        <w:t xml:space="preserve">2561 </w:t>
      </w:r>
      <w:r w:rsidRPr="00684A4F">
        <w:rPr>
          <w:rFonts w:ascii="TH SarabunPSK" w:hAnsi="TH SarabunPSK" w:cs="TH SarabunPSK" w:hint="cs"/>
          <w:sz w:val="32"/>
          <w:szCs w:val="32"/>
          <w:cs/>
        </w:rPr>
        <w:t xml:space="preserve">ซึ่งเป็นวันที่มีคุณสมบัติครบถ้วนสมบูรณ์ ทั้งนี้ ตั้งแต่วันที่ทรงพระกรุณาโปรดเกล้าโปรดกระหม่อมแต่งตั้งเป็นต้นไป </w:t>
      </w:r>
    </w:p>
    <w:p w:rsidR="00B81E9D" w:rsidRPr="00684A4F" w:rsidRDefault="00B81E9D" w:rsidP="00B81E9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B81E9D" w:rsidRPr="00684A4F" w:rsidRDefault="003E6A50" w:rsidP="00B81E9D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  <w:r w:rsidR="00E57D9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</w:t>
      </w:r>
      <w:r w:rsidR="00B81E9D" w:rsidRPr="00684A4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เรื่อง การแต่งตั้งข้าราชการพลเรือนสามัญให้ดำรงตำแหน่งประเภทวิชาการระดับทรงคุณวุฒิ (กระทรวงสาธารณสุข) </w:t>
      </w:r>
    </w:p>
    <w:p w:rsidR="005D487E" w:rsidRDefault="00B81E9D" w:rsidP="00B81E9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84A4F">
        <w:rPr>
          <w:rFonts w:ascii="TH SarabunPSK" w:hAnsi="TH SarabunPSK" w:cs="TH SarabunPSK" w:hint="cs"/>
          <w:sz w:val="32"/>
          <w:szCs w:val="32"/>
          <w:cs/>
        </w:rPr>
        <w:tab/>
      </w:r>
      <w:r w:rsidRPr="00684A4F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คณะรัฐมนตรีมีมติอนุมัติตามที่กระทรวงสาธารณสุขเสนอแต่งตั้ง </w:t>
      </w:r>
      <w:r w:rsidRPr="00684A4F">
        <w:rPr>
          <w:rFonts w:ascii="TH SarabunPSK" w:hAnsi="TH SarabunPSK" w:cs="TH SarabunPSK" w:hint="cs"/>
          <w:b/>
          <w:bCs/>
          <w:sz w:val="32"/>
          <w:szCs w:val="32"/>
          <w:cs/>
        </w:rPr>
        <w:t>นายนิพัทธ์ สีมาขจร</w:t>
      </w:r>
      <w:r w:rsidRPr="00684A4F">
        <w:rPr>
          <w:rFonts w:ascii="TH SarabunPSK" w:hAnsi="TH SarabunPSK" w:cs="TH SarabunPSK" w:hint="cs"/>
          <w:sz w:val="32"/>
          <w:szCs w:val="32"/>
          <w:cs/>
        </w:rPr>
        <w:t xml:space="preserve"> นายแพทย์เชี่ยวชาญ (ด้านเวชกรรม สาขากุมารเวชกรรม) กลุ่มงานกุมารเวชกรรม โรงพยาบาลมหาราชนครราชสีมา สำนักงานสาธารณสุขจังหวัดนครราชสีมา สำนักงานปลัดกระทรวง ให้ดำรงตำแหน่ง นายแพทย์ทรงคุณวุฒิ (ด้านเวชกรรม สาขากุมารเวชกรรม) กลุ่มงานกุมารเวชกรรม โรงพยาบาลมหาราชนครราชสีมา สำนักงานสาธารณสุขจังหวัดนครราชสีมา สำนักงานปลัดกระทรวง กระทรวงสาธารณสุข ตั้งแต่วันที่ </w:t>
      </w:r>
      <w:r w:rsidRPr="00684A4F">
        <w:rPr>
          <w:rFonts w:ascii="TH SarabunPSK" w:hAnsi="TH SarabunPSK" w:cs="TH SarabunPSK"/>
          <w:sz w:val="32"/>
          <w:szCs w:val="32"/>
        </w:rPr>
        <w:t xml:space="preserve">29 </w:t>
      </w:r>
      <w:r w:rsidRPr="00684A4F">
        <w:rPr>
          <w:rFonts w:ascii="TH SarabunPSK" w:hAnsi="TH SarabunPSK" w:cs="TH SarabunPSK" w:hint="cs"/>
          <w:sz w:val="32"/>
          <w:szCs w:val="32"/>
          <w:cs/>
        </w:rPr>
        <w:t xml:space="preserve">กันยายน </w:t>
      </w:r>
      <w:r w:rsidRPr="00684A4F">
        <w:rPr>
          <w:rFonts w:ascii="TH SarabunPSK" w:hAnsi="TH SarabunPSK" w:cs="TH SarabunPSK"/>
          <w:sz w:val="32"/>
          <w:szCs w:val="32"/>
        </w:rPr>
        <w:t xml:space="preserve">2560 </w:t>
      </w:r>
      <w:r w:rsidRPr="00684A4F">
        <w:rPr>
          <w:rFonts w:ascii="TH SarabunPSK" w:hAnsi="TH SarabunPSK" w:cs="TH SarabunPSK" w:hint="cs"/>
          <w:sz w:val="32"/>
          <w:szCs w:val="32"/>
          <w:cs/>
        </w:rPr>
        <w:t>ซึ่งเป็นวันที่มีคุณสมบัติครบถ้วนสมบูรณ์ ทั้งนี้ ตั้งแต่วันที่ทรงพระกรุณาโปรดเกล้า</w:t>
      </w:r>
    </w:p>
    <w:p w:rsidR="00B81E9D" w:rsidRPr="00684A4F" w:rsidRDefault="00B81E9D" w:rsidP="00B81E9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84A4F">
        <w:rPr>
          <w:rFonts w:ascii="TH SarabunPSK" w:hAnsi="TH SarabunPSK" w:cs="TH SarabunPSK" w:hint="cs"/>
          <w:sz w:val="32"/>
          <w:szCs w:val="32"/>
          <w:cs/>
        </w:rPr>
        <w:t>โปรดกระหม่อมแต่งตั้งเป็นต้นไป</w:t>
      </w:r>
      <w:r w:rsidRPr="00684A4F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B81E9D" w:rsidRPr="00684A4F" w:rsidRDefault="00B81E9D" w:rsidP="00B81E9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B81E9D" w:rsidRPr="00684A4F" w:rsidRDefault="003E6A50" w:rsidP="00B81E9D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10</w:t>
      </w:r>
      <w:r w:rsidR="00E57D9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</w:t>
      </w:r>
      <w:r w:rsidR="00B81E9D" w:rsidRPr="00684A4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เรื่อง รัฐบาลราชอาณาจักรสวาซิแลนด์เสนอขอแต่งตั้งเอกอัครราชทูตวิสามัญผู้มีอำนาจเต็มแห่งราชอาณาจักรสวาซิแลนด์ประจำประเทศไทย (กระทรวงการต่างประเทศ) </w:t>
      </w:r>
    </w:p>
    <w:p w:rsidR="000632EC" w:rsidRDefault="00B81E9D" w:rsidP="005E3269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684A4F">
        <w:rPr>
          <w:rFonts w:ascii="TH SarabunPSK" w:hAnsi="TH SarabunPSK" w:cs="TH SarabunPSK" w:hint="cs"/>
          <w:sz w:val="32"/>
          <w:szCs w:val="32"/>
          <w:cs/>
        </w:rPr>
        <w:tab/>
      </w:r>
      <w:r w:rsidRPr="00684A4F">
        <w:rPr>
          <w:rFonts w:ascii="TH SarabunPSK" w:hAnsi="TH SarabunPSK" w:cs="TH SarabunPSK" w:hint="cs"/>
          <w:sz w:val="32"/>
          <w:szCs w:val="32"/>
          <w:cs/>
        </w:rPr>
        <w:tab/>
      </w:r>
      <w:r w:rsidR="000510A7">
        <w:rPr>
          <w:rFonts w:ascii="TH SarabunPSK" w:hAnsi="TH SarabunPSK" w:cs="TH SarabunPSK" w:hint="cs"/>
          <w:sz w:val="32"/>
          <w:szCs w:val="32"/>
          <w:cs/>
        </w:rPr>
        <w:t>คณะรัฐมนตรีมีมติอนุมัติ</w:t>
      </w:r>
      <w:r w:rsidRPr="00684A4F">
        <w:rPr>
          <w:rFonts w:ascii="TH SarabunPSK" w:hAnsi="TH SarabunPSK" w:cs="TH SarabunPSK" w:hint="cs"/>
          <w:sz w:val="32"/>
          <w:szCs w:val="32"/>
          <w:cs/>
        </w:rPr>
        <w:t xml:space="preserve">กรณีรัฐบาลราชอาณาจักรสวาซิแลนด์มีความประสงค์ขอแต่งตั้ง </w:t>
      </w:r>
      <w:r w:rsidRPr="00684A4F">
        <w:rPr>
          <w:rFonts w:ascii="TH SarabunPSK" w:hAnsi="TH SarabunPSK" w:cs="TH SarabunPSK" w:hint="cs"/>
          <w:b/>
          <w:bCs/>
          <w:sz w:val="32"/>
          <w:szCs w:val="32"/>
          <w:cs/>
        </w:rPr>
        <w:t>นายอึมลอนดี โซโลมอน ดลามีนี</w:t>
      </w:r>
      <w:r w:rsidRPr="00684A4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84A4F">
        <w:rPr>
          <w:rFonts w:ascii="TH SarabunPSK" w:hAnsi="TH SarabunPSK" w:cs="TH SarabunPSK"/>
          <w:sz w:val="32"/>
          <w:szCs w:val="32"/>
          <w:cs/>
        </w:rPr>
        <w:t>(</w:t>
      </w:r>
      <w:proofErr w:type="spellStart"/>
      <w:r w:rsidRPr="00684A4F">
        <w:rPr>
          <w:rFonts w:ascii="TH SarabunPSK" w:hAnsi="TH SarabunPSK" w:cs="TH SarabunPSK"/>
          <w:sz w:val="32"/>
          <w:szCs w:val="32"/>
        </w:rPr>
        <w:t>Mr</w:t>
      </w:r>
      <w:proofErr w:type="spellEnd"/>
      <w:r w:rsidRPr="00684A4F">
        <w:rPr>
          <w:rFonts w:ascii="TH SarabunPSK" w:hAnsi="TH SarabunPSK" w:cs="TH SarabunPSK"/>
          <w:sz w:val="32"/>
          <w:szCs w:val="32"/>
          <w:cs/>
        </w:rPr>
        <w:t xml:space="preserve">. </w:t>
      </w:r>
      <w:proofErr w:type="spellStart"/>
      <w:r w:rsidRPr="00684A4F">
        <w:rPr>
          <w:rFonts w:ascii="TH SarabunPSK" w:hAnsi="TH SarabunPSK" w:cs="TH SarabunPSK"/>
          <w:sz w:val="32"/>
          <w:szCs w:val="32"/>
        </w:rPr>
        <w:t>Mlondi</w:t>
      </w:r>
      <w:proofErr w:type="spellEnd"/>
      <w:r w:rsidRPr="00684A4F">
        <w:rPr>
          <w:rFonts w:ascii="TH SarabunPSK" w:hAnsi="TH SarabunPSK" w:cs="TH SarabunPSK"/>
          <w:sz w:val="32"/>
          <w:szCs w:val="32"/>
        </w:rPr>
        <w:t xml:space="preserve"> Solomon </w:t>
      </w:r>
      <w:proofErr w:type="spellStart"/>
      <w:r w:rsidRPr="00684A4F">
        <w:rPr>
          <w:rFonts w:ascii="TH SarabunPSK" w:hAnsi="TH SarabunPSK" w:cs="TH SarabunPSK"/>
          <w:sz w:val="32"/>
          <w:szCs w:val="32"/>
        </w:rPr>
        <w:t>Dlamini</w:t>
      </w:r>
      <w:proofErr w:type="spellEnd"/>
      <w:r w:rsidRPr="00684A4F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684A4F">
        <w:rPr>
          <w:rFonts w:ascii="TH SarabunPSK" w:hAnsi="TH SarabunPSK" w:cs="TH SarabunPSK" w:hint="cs"/>
          <w:sz w:val="32"/>
          <w:szCs w:val="32"/>
          <w:cs/>
        </w:rPr>
        <w:t xml:space="preserve">ให้ดำรงตำแหน่ง เอกอัครราชทูตวิสามัญผู้มีอำนาจเต็มแห่งราชอาณาจักรสวาซิแลนด์ประจำประเทศไทย คนใหม่ โดยมีถิ่นพำนัก ณ </w:t>
      </w:r>
      <w:r w:rsidR="005D487E">
        <w:rPr>
          <w:rFonts w:ascii="TH SarabunPSK" w:hAnsi="TH SarabunPSK" w:cs="TH SarabunPSK" w:hint="cs"/>
          <w:sz w:val="32"/>
          <w:szCs w:val="32"/>
          <w:cs/>
        </w:rPr>
        <w:t xml:space="preserve">                     </w:t>
      </w:r>
      <w:r w:rsidRPr="00684A4F">
        <w:rPr>
          <w:rFonts w:ascii="TH SarabunPSK" w:hAnsi="TH SarabunPSK" w:cs="TH SarabunPSK" w:hint="cs"/>
          <w:sz w:val="32"/>
          <w:szCs w:val="32"/>
          <w:cs/>
        </w:rPr>
        <w:t xml:space="preserve">กรุงกัวลาลัมเปอร์ มาเลเซีย สืบแทน นางสาวซาเนเล แอนเจลีน อึมดลูลี </w:t>
      </w:r>
      <w:r w:rsidRPr="00684A4F">
        <w:rPr>
          <w:rFonts w:ascii="TH SarabunPSK" w:hAnsi="TH SarabunPSK" w:cs="TH SarabunPSK"/>
          <w:sz w:val="32"/>
          <w:szCs w:val="32"/>
          <w:cs/>
        </w:rPr>
        <w:t>(</w:t>
      </w:r>
      <w:proofErr w:type="spellStart"/>
      <w:r w:rsidRPr="00684A4F">
        <w:rPr>
          <w:rFonts w:ascii="TH SarabunPSK" w:hAnsi="TH SarabunPSK" w:cs="TH SarabunPSK"/>
          <w:sz w:val="32"/>
          <w:szCs w:val="32"/>
        </w:rPr>
        <w:t>Ms</w:t>
      </w:r>
      <w:proofErr w:type="spellEnd"/>
      <w:r w:rsidRPr="00684A4F">
        <w:rPr>
          <w:rFonts w:ascii="TH SarabunPSK" w:hAnsi="TH SarabunPSK" w:cs="TH SarabunPSK"/>
          <w:sz w:val="32"/>
          <w:szCs w:val="32"/>
          <w:cs/>
        </w:rPr>
        <w:t xml:space="preserve">. </w:t>
      </w:r>
      <w:proofErr w:type="spellStart"/>
      <w:r w:rsidRPr="00684A4F">
        <w:rPr>
          <w:rFonts w:ascii="TH SarabunPSK" w:hAnsi="TH SarabunPSK" w:cs="TH SarabunPSK"/>
          <w:sz w:val="32"/>
          <w:szCs w:val="32"/>
        </w:rPr>
        <w:t>Zanele</w:t>
      </w:r>
      <w:proofErr w:type="spellEnd"/>
      <w:r w:rsidRPr="00684A4F">
        <w:rPr>
          <w:rFonts w:ascii="TH SarabunPSK" w:hAnsi="TH SarabunPSK" w:cs="TH SarabunPSK"/>
          <w:sz w:val="32"/>
          <w:szCs w:val="32"/>
        </w:rPr>
        <w:t xml:space="preserve"> Angeline </w:t>
      </w:r>
      <w:proofErr w:type="spellStart"/>
      <w:r w:rsidRPr="00684A4F">
        <w:rPr>
          <w:rFonts w:ascii="TH SarabunPSK" w:hAnsi="TH SarabunPSK" w:cs="TH SarabunPSK"/>
          <w:sz w:val="32"/>
          <w:szCs w:val="32"/>
        </w:rPr>
        <w:t>Mdluli</w:t>
      </w:r>
      <w:proofErr w:type="spellEnd"/>
      <w:r w:rsidRPr="00684A4F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684A4F">
        <w:rPr>
          <w:rFonts w:ascii="TH SarabunPSK" w:hAnsi="TH SarabunPSK" w:cs="TH SarabunPSK" w:hint="cs"/>
          <w:sz w:val="32"/>
          <w:szCs w:val="32"/>
          <w:cs/>
        </w:rPr>
        <w:t xml:space="preserve">ตามที่กระทรวงการต่างประเทศเสนอ </w:t>
      </w:r>
    </w:p>
    <w:p w:rsidR="00B81E9D" w:rsidRPr="00684A4F" w:rsidRDefault="003E6A50" w:rsidP="00B81E9D">
      <w:pPr>
        <w:tabs>
          <w:tab w:val="left" w:pos="1276"/>
        </w:tabs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11</w:t>
      </w:r>
      <w:r w:rsidR="00E57D92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B81E9D" w:rsidRPr="00684A4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B81E9D" w:rsidRPr="00684A4F">
        <w:rPr>
          <w:rFonts w:ascii="TH SarabunPSK" w:hAnsi="TH SarabunPSK" w:cs="TH SarabunPSK" w:hint="cs"/>
          <w:b/>
          <w:bCs/>
          <w:sz w:val="32"/>
          <w:szCs w:val="32"/>
          <w:cs/>
        </w:rPr>
        <w:t>เรื่อง รัฐบาลสาธารณรัฐอิตาลีเสนอขอแต่งตั้งเอกอัครราชทูตวิสามัญผู้มีอำนาจเต็มแห่งสาธารณรัฐอิตาลีประจำประเทศไทย (กระทรวงการต่างประเทศ)</w:t>
      </w:r>
    </w:p>
    <w:p w:rsidR="005D487E" w:rsidRDefault="00B81E9D" w:rsidP="00B81E9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84A4F">
        <w:rPr>
          <w:rFonts w:ascii="TH SarabunPSK" w:hAnsi="TH SarabunPSK" w:cs="TH SarabunPSK" w:hint="cs"/>
          <w:sz w:val="32"/>
          <w:szCs w:val="32"/>
          <w:cs/>
        </w:rPr>
        <w:tab/>
      </w:r>
      <w:r w:rsidRPr="00684A4F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 กรณีรัฐบาลสาธารณรัฐอิตาลีมีความประสงค์ขอแต่งตั้ง </w:t>
      </w:r>
    </w:p>
    <w:p w:rsidR="005D487E" w:rsidRDefault="00B81E9D" w:rsidP="00B81E9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84A4F">
        <w:rPr>
          <w:rFonts w:ascii="TH SarabunPSK" w:hAnsi="TH SarabunPSK" w:cs="TH SarabunPSK" w:hint="cs"/>
          <w:b/>
          <w:bCs/>
          <w:sz w:val="32"/>
          <w:szCs w:val="32"/>
          <w:cs/>
        </w:rPr>
        <w:t>นายโลเรนโซ กาลันตี</w:t>
      </w:r>
      <w:r w:rsidRPr="00684A4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84A4F">
        <w:rPr>
          <w:rFonts w:ascii="TH SarabunPSK" w:hAnsi="TH SarabunPSK" w:cs="TH SarabunPSK"/>
          <w:sz w:val="32"/>
          <w:szCs w:val="32"/>
          <w:cs/>
        </w:rPr>
        <w:t>(</w:t>
      </w:r>
      <w:proofErr w:type="spellStart"/>
      <w:r w:rsidRPr="00684A4F">
        <w:rPr>
          <w:rFonts w:ascii="TH SarabunPSK" w:hAnsi="TH SarabunPSK" w:cs="TH SarabunPSK"/>
          <w:sz w:val="32"/>
          <w:szCs w:val="32"/>
        </w:rPr>
        <w:t>Mr</w:t>
      </w:r>
      <w:proofErr w:type="spellEnd"/>
      <w:r w:rsidRPr="00684A4F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684A4F">
        <w:rPr>
          <w:rFonts w:ascii="TH SarabunPSK" w:hAnsi="TH SarabunPSK" w:cs="TH SarabunPSK"/>
          <w:sz w:val="32"/>
          <w:szCs w:val="32"/>
        </w:rPr>
        <w:t xml:space="preserve">Lorenzo </w:t>
      </w:r>
      <w:proofErr w:type="spellStart"/>
      <w:r w:rsidRPr="00684A4F">
        <w:rPr>
          <w:rFonts w:ascii="TH SarabunPSK" w:hAnsi="TH SarabunPSK" w:cs="TH SarabunPSK"/>
          <w:sz w:val="32"/>
          <w:szCs w:val="32"/>
        </w:rPr>
        <w:t>Galanti</w:t>
      </w:r>
      <w:proofErr w:type="spellEnd"/>
      <w:r w:rsidRPr="00684A4F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684A4F">
        <w:rPr>
          <w:rFonts w:ascii="TH SarabunPSK" w:hAnsi="TH SarabunPSK" w:cs="TH SarabunPSK" w:hint="cs"/>
          <w:sz w:val="32"/>
          <w:szCs w:val="32"/>
          <w:cs/>
        </w:rPr>
        <w:t xml:space="preserve">ให้ดำรงตำแหน่ง เอกอัครราชทูตวิสามัญผู้มีอำนาจเต็มแห่งสาธารณรัฐอิตาลีประจำประเทศไทย คนใหม่ โดยมีถิ่นพำนัก ณ กรุงเทพมหานคร สืบแทน นายฟรันเชสโก </w:t>
      </w:r>
    </w:p>
    <w:p w:rsidR="00B81E9D" w:rsidRDefault="00B81E9D" w:rsidP="00B81E9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84A4F">
        <w:rPr>
          <w:rFonts w:ascii="TH SarabunPSK" w:hAnsi="TH SarabunPSK" w:cs="TH SarabunPSK" w:hint="cs"/>
          <w:sz w:val="32"/>
          <w:szCs w:val="32"/>
          <w:cs/>
        </w:rPr>
        <w:t xml:space="preserve">ซาเวรีโอ นีซีโอ </w:t>
      </w:r>
      <w:r w:rsidRPr="00684A4F">
        <w:rPr>
          <w:rFonts w:ascii="TH SarabunPSK" w:hAnsi="TH SarabunPSK" w:cs="TH SarabunPSK"/>
          <w:sz w:val="32"/>
          <w:szCs w:val="32"/>
          <w:cs/>
        </w:rPr>
        <w:t>(</w:t>
      </w:r>
      <w:proofErr w:type="spellStart"/>
      <w:r w:rsidRPr="00684A4F">
        <w:rPr>
          <w:rFonts w:ascii="TH SarabunPSK" w:hAnsi="TH SarabunPSK" w:cs="TH SarabunPSK"/>
          <w:sz w:val="32"/>
          <w:szCs w:val="32"/>
        </w:rPr>
        <w:t>Mr</w:t>
      </w:r>
      <w:proofErr w:type="spellEnd"/>
      <w:r w:rsidRPr="00684A4F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684A4F">
        <w:rPr>
          <w:rFonts w:ascii="TH SarabunPSK" w:hAnsi="TH SarabunPSK" w:cs="TH SarabunPSK"/>
          <w:sz w:val="32"/>
          <w:szCs w:val="32"/>
        </w:rPr>
        <w:t xml:space="preserve">Francesco </w:t>
      </w:r>
      <w:proofErr w:type="spellStart"/>
      <w:r w:rsidRPr="00684A4F">
        <w:rPr>
          <w:rFonts w:ascii="TH SarabunPSK" w:hAnsi="TH SarabunPSK" w:cs="TH SarabunPSK"/>
          <w:sz w:val="32"/>
          <w:szCs w:val="32"/>
        </w:rPr>
        <w:t>Saverio</w:t>
      </w:r>
      <w:proofErr w:type="spellEnd"/>
      <w:r w:rsidRPr="00684A4F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Pr="00684A4F">
        <w:rPr>
          <w:rFonts w:ascii="TH SarabunPSK" w:hAnsi="TH SarabunPSK" w:cs="TH SarabunPSK"/>
          <w:sz w:val="32"/>
          <w:szCs w:val="32"/>
        </w:rPr>
        <w:t>Nisio</w:t>
      </w:r>
      <w:proofErr w:type="spellEnd"/>
      <w:r w:rsidRPr="00684A4F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684A4F">
        <w:rPr>
          <w:rFonts w:ascii="TH SarabunPSK" w:hAnsi="TH SarabunPSK" w:cs="TH SarabunPSK" w:hint="cs"/>
          <w:sz w:val="32"/>
          <w:szCs w:val="32"/>
          <w:cs/>
        </w:rPr>
        <w:t xml:space="preserve">ตามที่กระทรวงการต่างประเทศเสนอ </w:t>
      </w:r>
    </w:p>
    <w:p w:rsidR="00864C57" w:rsidRDefault="00864C57" w:rsidP="00B81E9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64C57" w:rsidRPr="007A14E8" w:rsidRDefault="003E6A50" w:rsidP="00864C57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12</w:t>
      </w:r>
      <w:r w:rsidR="00E57D9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</w:t>
      </w:r>
      <w:r w:rsidR="00864C57" w:rsidRPr="007A14E8">
        <w:rPr>
          <w:rFonts w:ascii="TH SarabunPSK" w:hAnsi="TH SarabunPSK" w:cs="TH SarabunPSK" w:hint="cs"/>
          <w:b/>
          <w:bCs/>
          <w:sz w:val="32"/>
          <w:szCs w:val="32"/>
          <w:cs/>
        </w:rPr>
        <w:t>เรื่อง การแต่งตั้งข้าราชการพลเรือนสามัญ (กระทรวงการต่างประเทศ)</w:t>
      </w:r>
    </w:p>
    <w:p w:rsidR="00864C57" w:rsidRPr="007A14E8" w:rsidRDefault="00864C57" w:rsidP="00864C5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A14E8">
        <w:rPr>
          <w:rFonts w:ascii="TH SarabunPSK" w:hAnsi="TH SarabunPSK" w:cs="TH SarabunPSK" w:hint="cs"/>
          <w:sz w:val="32"/>
          <w:szCs w:val="32"/>
          <w:cs/>
        </w:rPr>
        <w:tab/>
      </w:r>
      <w:r w:rsidRPr="007A14E8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คณะรัฐมนตรีมีมติอนุมัติตามที่กระทรวงการต่างประเทศเสนอแต่งตั้ง </w:t>
      </w:r>
      <w:r w:rsidRPr="007A14E8">
        <w:rPr>
          <w:rFonts w:ascii="TH SarabunPSK" w:hAnsi="TH SarabunPSK" w:cs="TH SarabunPSK" w:hint="cs"/>
          <w:b/>
          <w:bCs/>
          <w:sz w:val="32"/>
          <w:szCs w:val="32"/>
          <w:cs/>
        </w:rPr>
        <w:t>นายสุวัฒน์ แก้วสุข</w:t>
      </w:r>
      <w:r w:rsidRPr="007A14E8">
        <w:rPr>
          <w:rFonts w:ascii="TH SarabunPSK" w:hAnsi="TH SarabunPSK" w:cs="TH SarabunPSK" w:hint="cs"/>
          <w:sz w:val="32"/>
          <w:szCs w:val="32"/>
          <w:cs/>
        </w:rPr>
        <w:t xml:space="preserve"> กงสุลใหญ่ สถานกงสุลใหญ่ ณ เมืองการาจี สาธารณรัฐอิสลามปากีสถาน ให้ดำรงตำแหน่ง เอกอัครราชทูต สถานเอกอัครราชทูต ณ กรุงมัสกัต รัฐสุลต่านโอมาน ตั้งแต่วันที่ทรงพระกรุณาโปรดเกล้าโปรดกระหม่อมแต่งตั้งเป็นต้นไป เพื่อทดแทนตำแหน่งที่ว่าง ซึ่งการแต่งตั้งเอกอัครราชทูตประจำต่างประเทศดังกล่าวได้รับความเห็นชอบจากประเทศผู้รับ </w:t>
      </w:r>
    </w:p>
    <w:p w:rsidR="00864C57" w:rsidRPr="007A14E8" w:rsidRDefault="00864C57" w:rsidP="00864C5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64C57" w:rsidRPr="007A14E8" w:rsidRDefault="003E6A50" w:rsidP="00864C57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13</w:t>
      </w:r>
      <w:r w:rsidR="00E57D9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</w:t>
      </w:r>
      <w:r w:rsidR="00864C57" w:rsidRPr="007A14E8">
        <w:rPr>
          <w:rFonts w:ascii="TH SarabunPSK" w:hAnsi="TH SarabunPSK" w:cs="TH SarabunPSK" w:hint="cs"/>
          <w:b/>
          <w:bCs/>
          <w:sz w:val="32"/>
          <w:szCs w:val="32"/>
          <w:cs/>
        </w:rPr>
        <w:t>เรื่อง การแต่งตั้งข้าราชการพลเรือนสามัญ (กระทรวงการต่างประเทศ)</w:t>
      </w:r>
    </w:p>
    <w:p w:rsidR="00864C57" w:rsidRPr="007A14E8" w:rsidRDefault="00864C57" w:rsidP="00864C5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A14E8">
        <w:rPr>
          <w:rFonts w:ascii="TH SarabunPSK" w:hAnsi="TH SarabunPSK" w:cs="TH SarabunPSK" w:hint="cs"/>
          <w:sz w:val="32"/>
          <w:szCs w:val="32"/>
          <w:cs/>
        </w:rPr>
        <w:tab/>
      </w:r>
      <w:r w:rsidRPr="007A14E8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คณะรัฐมนตรีมีมติอนุมัติตามที่กระทรวงการต่างประเทศเสนอแต่งตั้งข้าราชการพลเรือนสามัญ สังกัดกระทรวงการต่างประเทศ ให้ดำรงตำแหน่งประเภทบริหารระดับสูง จำนวน </w:t>
      </w:r>
      <w:r w:rsidRPr="007A14E8">
        <w:rPr>
          <w:rFonts w:ascii="TH SarabunPSK" w:hAnsi="TH SarabunPSK" w:cs="TH SarabunPSK"/>
          <w:sz w:val="32"/>
          <w:szCs w:val="32"/>
        </w:rPr>
        <w:t xml:space="preserve">2 </w:t>
      </w:r>
      <w:r w:rsidRPr="007A14E8">
        <w:rPr>
          <w:rFonts w:ascii="TH SarabunPSK" w:hAnsi="TH SarabunPSK" w:cs="TH SarabunPSK" w:hint="cs"/>
          <w:sz w:val="32"/>
          <w:szCs w:val="32"/>
          <w:cs/>
        </w:rPr>
        <w:t xml:space="preserve">ราย ดังนี้  </w:t>
      </w:r>
    </w:p>
    <w:p w:rsidR="00574D3A" w:rsidRDefault="00864C57" w:rsidP="00864C5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A14E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A14E8">
        <w:rPr>
          <w:rFonts w:ascii="TH SarabunPSK" w:hAnsi="TH SarabunPSK" w:cs="TH SarabunPSK" w:hint="cs"/>
          <w:sz w:val="32"/>
          <w:szCs w:val="32"/>
          <w:cs/>
        </w:rPr>
        <w:tab/>
      </w:r>
      <w:r w:rsidRPr="007A14E8">
        <w:rPr>
          <w:rFonts w:ascii="TH SarabunPSK" w:hAnsi="TH SarabunPSK" w:cs="TH SarabunPSK" w:hint="cs"/>
          <w:sz w:val="32"/>
          <w:szCs w:val="32"/>
          <w:cs/>
        </w:rPr>
        <w:tab/>
      </w:r>
      <w:r w:rsidRPr="007A14E8">
        <w:rPr>
          <w:rFonts w:ascii="TH SarabunPSK" w:hAnsi="TH SarabunPSK" w:cs="TH SarabunPSK"/>
          <w:sz w:val="32"/>
          <w:szCs w:val="32"/>
        </w:rPr>
        <w:t>1</w:t>
      </w:r>
      <w:r w:rsidRPr="007A14E8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7A14E8">
        <w:rPr>
          <w:rFonts w:ascii="TH SarabunPSK" w:hAnsi="TH SarabunPSK" w:cs="TH SarabunPSK" w:hint="cs"/>
          <w:b/>
          <w:bCs/>
          <w:sz w:val="32"/>
          <w:szCs w:val="32"/>
          <w:cs/>
        </w:rPr>
        <w:t>นายศศิวัฒน์ ว่องสินสวัสดิ์</w:t>
      </w:r>
      <w:r w:rsidRPr="007A14E8">
        <w:rPr>
          <w:rFonts w:ascii="TH SarabunPSK" w:hAnsi="TH SarabunPSK" w:cs="TH SarabunPSK" w:hint="cs"/>
          <w:sz w:val="32"/>
          <w:szCs w:val="32"/>
          <w:cs/>
        </w:rPr>
        <w:t xml:space="preserve"> อัครราชทูต คณะผู้แทนถาวรไทยประจำสหประชาชาติ </w:t>
      </w:r>
    </w:p>
    <w:p w:rsidR="00864C57" w:rsidRPr="007A14E8" w:rsidRDefault="00864C57" w:rsidP="00864C5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A14E8">
        <w:rPr>
          <w:rFonts w:ascii="TH SarabunPSK" w:hAnsi="TH SarabunPSK" w:cs="TH SarabunPSK" w:hint="cs"/>
          <w:sz w:val="32"/>
          <w:szCs w:val="32"/>
          <w:cs/>
        </w:rPr>
        <w:t xml:space="preserve">ณ นครเจนีวา สมาพันธรัฐสวิส ดำรงตำแหน่ง อธิบดีกรมยุโรป </w:t>
      </w:r>
    </w:p>
    <w:p w:rsidR="00864C57" w:rsidRPr="007A14E8" w:rsidRDefault="00864C57" w:rsidP="00864C5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A14E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A14E8">
        <w:rPr>
          <w:rFonts w:ascii="TH SarabunPSK" w:hAnsi="TH SarabunPSK" w:cs="TH SarabunPSK" w:hint="cs"/>
          <w:sz w:val="32"/>
          <w:szCs w:val="32"/>
          <w:cs/>
        </w:rPr>
        <w:tab/>
      </w:r>
      <w:r w:rsidRPr="007A14E8">
        <w:rPr>
          <w:rFonts w:ascii="TH SarabunPSK" w:hAnsi="TH SarabunPSK" w:cs="TH SarabunPSK" w:hint="cs"/>
          <w:sz w:val="32"/>
          <w:szCs w:val="32"/>
          <w:cs/>
        </w:rPr>
        <w:tab/>
      </w:r>
      <w:r w:rsidRPr="007A14E8">
        <w:rPr>
          <w:rFonts w:ascii="TH SarabunPSK" w:hAnsi="TH SarabunPSK" w:cs="TH SarabunPSK"/>
          <w:sz w:val="32"/>
          <w:szCs w:val="32"/>
        </w:rPr>
        <w:t>2</w:t>
      </w:r>
      <w:r w:rsidRPr="007A14E8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7A14E8">
        <w:rPr>
          <w:rFonts w:ascii="TH SarabunPSK" w:hAnsi="TH SarabunPSK" w:cs="TH SarabunPSK" w:hint="cs"/>
          <w:b/>
          <w:bCs/>
          <w:sz w:val="32"/>
          <w:szCs w:val="32"/>
          <w:cs/>
        </w:rPr>
        <w:t>นางวิลาวรรณ มังคละธนะกุล</w:t>
      </w:r>
      <w:r w:rsidRPr="007A14E8">
        <w:rPr>
          <w:rFonts w:ascii="TH SarabunPSK" w:hAnsi="TH SarabunPSK" w:cs="TH SarabunPSK" w:hint="cs"/>
          <w:sz w:val="32"/>
          <w:szCs w:val="32"/>
          <w:cs/>
        </w:rPr>
        <w:t xml:space="preserve"> รองอธิบดีกรมสนธิสัญญาและกฎหมาย ดำรงตำแหน่ง อธิบดีกรมเศรษฐกิจระหว่างประเทศ </w:t>
      </w:r>
    </w:p>
    <w:p w:rsidR="00864C57" w:rsidRPr="007A14E8" w:rsidRDefault="00864C57" w:rsidP="00864C5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A14E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A14E8">
        <w:rPr>
          <w:rFonts w:ascii="TH SarabunPSK" w:hAnsi="TH SarabunPSK" w:cs="TH SarabunPSK" w:hint="cs"/>
          <w:sz w:val="32"/>
          <w:szCs w:val="32"/>
          <w:cs/>
        </w:rPr>
        <w:tab/>
      </w:r>
      <w:r w:rsidRPr="007A14E8">
        <w:rPr>
          <w:rFonts w:ascii="TH SarabunPSK" w:hAnsi="TH SarabunPSK" w:cs="TH SarabunPSK" w:hint="cs"/>
          <w:sz w:val="32"/>
          <w:szCs w:val="32"/>
          <w:cs/>
        </w:rPr>
        <w:tab/>
        <w:t>ทั้งนี้ ตั้งแต่วันที่ทรงพระกรุณาโปรดเกล้าโปรดกระหม่อมแต่งตั้งเป็นต้นไป เพื่อทดแทนตำแหน่งที่ว่าง</w:t>
      </w:r>
    </w:p>
    <w:p w:rsidR="00864C57" w:rsidRPr="007A14E8" w:rsidRDefault="00864C57" w:rsidP="00864C5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64C57" w:rsidRPr="007A14E8" w:rsidRDefault="003E6A50" w:rsidP="00864C57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14</w:t>
      </w:r>
      <w:r w:rsidR="00E57D9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</w:t>
      </w:r>
      <w:r w:rsidR="00864C57" w:rsidRPr="007A14E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เรื่อง แต่งตั้งกรรมการผู้ทรงคุณวุฒิในคณะกรรมการกองทุนเพื่อความปลอดภัยในการใช้รถใช้ถนน </w:t>
      </w:r>
    </w:p>
    <w:p w:rsidR="00E57D92" w:rsidRDefault="00864C57" w:rsidP="00864C5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A14E8">
        <w:rPr>
          <w:rFonts w:ascii="TH SarabunPSK" w:hAnsi="TH SarabunPSK" w:cs="TH SarabunPSK" w:hint="cs"/>
          <w:sz w:val="32"/>
          <w:szCs w:val="32"/>
          <w:cs/>
        </w:rPr>
        <w:tab/>
      </w:r>
      <w:r w:rsidRPr="007A14E8">
        <w:rPr>
          <w:rFonts w:ascii="TH SarabunPSK" w:hAnsi="TH SarabunPSK" w:cs="TH SarabunPSK" w:hint="cs"/>
          <w:sz w:val="32"/>
          <w:szCs w:val="32"/>
          <w:cs/>
        </w:rPr>
        <w:tab/>
        <w:t>คณะรัฐมนตรีมีมติอนุมัติตามที่กระทรวงคมนาคมเสนอแต่งตั้งกรรมการผู้ทรงคุณวุฒิ</w:t>
      </w:r>
    </w:p>
    <w:p w:rsidR="00864C57" w:rsidRPr="007A14E8" w:rsidRDefault="00864C57" w:rsidP="00864C5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A14E8">
        <w:rPr>
          <w:rFonts w:ascii="TH SarabunPSK" w:hAnsi="TH SarabunPSK" w:cs="TH SarabunPSK" w:hint="cs"/>
          <w:sz w:val="32"/>
          <w:szCs w:val="32"/>
          <w:cs/>
        </w:rPr>
        <w:t xml:space="preserve">ในคณะกรรมการกองทุนเพื่อความปลอดภัยในการใช้รถใช้ถนน จำนวน </w:t>
      </w:r>
      <w:r w:rsidRPr="007A14E8">
        <w:rPr>
          <w:rFonts w:ascii="TH SarabunPSK" w:hAnsi="TH SarabunPSK" w:cs="TH SarabunPSK"/>
          <w:sz w:val="32"/>
          <w:szCs w:val="32"/>
        </w:rPr>
        <w:t xml:space="preserve">2 </w:t>
      </w:r>
      <w:r w:rsidRPr="007A14E8">
        <w:rPr>
          <w:rFonts w:ascii="TH SarabunPSK" w:hAnsi="TH SarabunPSK" w:cs="TH SarabunPSK" w:hint="cs"/>
          <w:sz w:val="32"/>
          <w:szCs w:val="32"/>
          <w:cs/>
        </w:rPr>
        <w:t xml:space="preserve">คน ดังนี้ </w:t>
      </w:r>
    </w:p>
    <w:p w:rsidR="00864C57" w:rsidRPr="007A14E8" w:rsidRDefault="00864C57" w:rsidP="00864C5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7A14E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A14E8">
        <w:rPr>
          <w:rFonts w:ascii="TH SarabunPSK" w:hAnsi="TH SarabunPSK" w:cs="TH SarabunPSK" w:hint="cs"/>
          <w:sz w:val="32"/>
          <w:szCs w:val="32"/>
          <w:cs/>
        </w:rPr>
        <w:tab/>
      </w:r>
      <w:r w:rsidRPr="007A14E8">
        <w:rPr>
          <w:rFonts w:ascii="TH SarabunPSK" w:hAnsi="TH SarabunPSK" w:cs="TH SarabunPSK" w:hint="cs"/>
          <w:sz w:val="32"/>
          <w:szCs w:val="32"/>
          <w:cs/>
        </w:rPr>
        <w:tab/>
      </w:r>
      <w:r w:rsidRPr="007A14E8">
        <w:rPr>
          <w:rFonts w:ascii="TH SarabunPSK" w:hAnsi="TH SarabunPSK" w:cs="TH SarabunPSK"/>
          <w:sz w:val="32"/>
          <w:szCs w:val="32"/>
        </w:rPr>
        <w:t>1</w:t>
      </w:r>
      <w:r w:rsidRPr="007A14E8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7A14E8">
        <w:rPr>
          <w:rFonts w:ascii="TH SarabunPSK" w:hAnsi="TH SarabunPSK" w:cs="TH SarabunPSK" w:hint="cs"/>
          <w:b/>
          <w:bCs/>
          <w:sz w:val="32"/>
          <w:szCs w:val="32"/>
          <w:cs/>
        </w:rPr>
        <w:t>นายสรพงศ์ ไพฑูรย์พงษ์</w:t>
      </w:r>
      <w:r w:rsidRPr="007A14E8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864C57" w:rsidRPr="007A14E8" w:rsidRDefault="00864C57" w:rsidP="00864C5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A14E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A14E8">
        <w:rPr>
          <w:rFonts w:ascii="TH SarabunPSK" w:hAnsi="TH SarabunPSK" w:cs="TH SarabunPSK" w:hint="cs"/>
          <w:sz w:val="32"/>
          <w:szCs w:val="32"/>
          <w:cs/>
        </w:rPr>
        <w:tab/>
      </w:r>
      <w:r w:rsidRPr="007A14E8">
        <w:rPr>
          <w:rFonts w:ascii="TH SarabunPSK" w:hAnsi="TH SarabunPSK" w:cs="TH SarabunPSK" w:hint="cs"/>
          <w:sz w:val="32"/>
          <w:szCs w:val="32"/>
          <w:cs/>
        </w:rPr>
        <w:tab/>
      </w:r>
      <w:r w:rsidRPr="007A14E8">
        <w:rPr>
          <w:rFonts w:ascii="TH SarabunPSK" w:hAnsi="TH SarabunPSK" w:cs="TH SarabunPSK"/>
          <w:sz w:val="32"/>
          <w:szCs w:val="32"/>
        </w:rPr>
        <w:t>2</w:t>
      </w:r>
      <w:r w:rsidRPr="007A14E8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7A14E8">
        <w:rPr>
          <w:rFonts w:ascii="TH SarabunPSK" w:hAnsi="TH SarabunPSK" w:cs="TH SarabunPSK" w:hint="cs"/>
          <w:b/>
          <w:bCs/>
          <w:sz w:val="32"/>
          <w:szCs w:val="32"/>
          <w:cs/>
        </w:rPr>
        <w:t>นายอนุชา เศรษฐเสถียร</w:t>
      </w:r>
      <w:r w:rsidRPr="007A14E8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D578F6" w:rsidRDefault="00864C57" w:rsidP="00D578F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A14E8">
        <w:rPr>
          <w:rFonts w:ascii="TH SarabunPSK" w:hAnsi="TH SarabunPSK" w:cs="TH SarabunPSK" w:hint="cs"/>
          <w:sz w:val="32"/>
          <w:szCs w:val="32"/>
          <w:cs/>
        </w:rPr>
        <w:tab/>
      </w:r>
      <w:r w:rsidRPr="007A14E8">
        <w:rPr>
          <w:rFonts w:ascii="TH SarabunPSK" w:hAnsi="TH SarabunPSK" w:cs="TH SarabunPSK" w:hint="cs"/>
          <w:sz w:val="32"/>
          <w:szCs w:val="32"/>
          <w:cs/>
        </w:rPr>
        <w:tab/>
        <w:t xml:space="preserve">ทั้งนี้ ตั้งแต่วันที่ </w:t>
      </w:r>
      <w:r w:rsidRPr="007A14E8">
        <w:rPr>
          <w:rFonts w:ascii="TH SarabunPSK" w:hAnsi="TH SarabunPSK" w:cs="TH SarabunPSK"/>
          <w:sz w:val="32"/>
          <w:szCs w:val="32"/>
        </w:rPr>
        <w:t xml:space="preserve">8 </w:t>
      </w:r>
      <w:r w:rsidRPr="007A14E8">
        <w:rPr>
          <w:rFonts w:ascii="TH SarabunPSK" w:hAnsi="TH SarabunPSK" w:cs="TH SarabunPSK" w:hint="cs"/>
          <w:sz w:val="32"/>
          <w:szCs w:val="32"/>
          <w:cs/>
        </w:rPr>
        <w:t xml:space="preserve">พฤษภาคม </w:t>
      </w:r>
      <w:r w:rsidRPr="007A14E8">
        <w:rPr>
          <w:rFonts w:ascii="TH SarabunPSK" w:hAnsi="TH SarabunPSK" w:cs="TH SarabunPSK"/>
          <w:sz w:val="32"/>
          <w:szCs w:val="32"/>
        </w:rPr>
        <w:t xml:space="preserve">2561 </w:t>
      </w:r>
      <w:r w:rsidRPr="007A14E8">
        <w:rPr>
          <w:rFonts w:ascii="TH SarabunPSK" w:hAnsi="TH SarabunPSK" w:cs="TH SarabunPSK" w:hint="cs"/>
          <w:sz w:val="32"/>
          <w:szCs w:val="32"/>
          <w:cs/>
        </w:rPr>
        <w:t xml:space="preserve">เป็นต้นไป </w:t>
      </w:r>
    </w:p>
    <w:p w:rsidR="003E6A50" w:rsidRDefault="003E6A50" w:rsidP="00D578F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CB1E90" w:rsidRPr="007A14E8" w:rsidRDefault="003E6A50" w:rsidP="00CB1E90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15</w:t>
      </w:r>
      <w:r w:rsidR="00CB1E9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</w:t>
      </w:r>
      <w:r w:rsidR="00CB1E90" w:rsidRPr="007A14E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เรื่อง คำสั่งสำนักนายกรัฐมนตรี ที่ </w:t>
      </w:r>
      <w:r w:rsidR="00CB1E90" w:rsidRPr="007A14E8">
        <w:rPr>
          <w:rFonts w:ascii="TH SarabunPSK" w:hAnsi="TH SarabunPSK" w:cs="TH SarabunPSK"/>
          <w:b/>
          <w:bCs/>
          <w:sz w:val="32"/>
          <w:szCs w:val="32"/>
        </w:rPr>
        <w:t>99</w:t>
      </w:r>
      <w:r w:rsidR="00CB1E90" w:rsidRPr="007A14E8">
        <w:rPr>
          <w:rFonts w:ascii="TH SarabunPSK" w:hAnsi="TH SarabunPSK" w:cs="TH SarabunPSK" w:hint="cs"/>
          <w:b/>
          <w:bCs/>
          <w:sz w:val="32"/>
          <w:szCs w:val="32"/>
          <w:cs/>
        </w:rPr>
        <w:t>/</w:t>
      </w:r>
      <w:r w:rsidR="00CB1E90" w:rsidRPr="007A14E8">
        <w:rPr>
          <w:rFonts w:ascii="TH SarabunPSK" w:hAnsi="TH SarabunPSK" w:cs="TH SarabunPSK"/>
          <w:b/>
          <w:bCs/>
          <w:sz w:val="32"/>
          <w:szCs w:val="32"/>
        </w:rPr>
        <w:t xml:space="preserve">2561 </w:t>
      </w:r>
      <w:r w:rsidR="00CB1E90" w:rsidRPr="007A14E8">
        <w:rPr>
          <w:rFonts w:ascii="TH SarabunPSK" w:hAnsi="TH SarabunPSK" w:cs="TH SarabunPSK" w:hint="cs"/>
          <w:b/>
          <w:bCs/>
          <w:sz w:val="32"/>
          <w:szCs w:val="32"/>
          <w:cs/>
        </w:rPr>
        <w:t>เรื่อง ปรับปรุงคำสั่งมอบหมายและมอบอำนาจให้</w:t>
      </w:r>
      <w:r w:rsidR="006355F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</w:t>
      </w:r>
      <w:r w:rsidR="00CB1E90" w:rsidRPr="007A14E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รองนายกรัฐมนตรีและรัฐมนตรีประจำสำนักนายกรัฐมนตรีปฏิบัติหน้าที่ประธานกรรมการ </w:t>
      </w:r>
      <w:r w:rsidR="006355F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  </w:t>
      </w:r>
      <w:r w:rsidR="00CB1E90" w:rsidRPr="007A14E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รองประธานกรรมการ และกรรมการในคณะกรรมการต่าง ๆ ตามกฎหมาย และระเบียบสำนักนายกรัฐมนตรี </w:t>
      </w:r>
    </w:p>
    <w:p w:rsidR="000510A7" w:rsidRDefault="00CB1E90" w:rsidP="00CB1E9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A14E8">
        <w:rPr>
          <w:rFonts w:ascii="TH SarabunPSK" w:hAnsi="TH SarabunPSK" w:cs="TH SarabunPSK" w:hint="cs"/>
          <w:sz w:val="32"/>
          <w:szCs w:val="32"/>
          <w:cs/>
        </w:rPr>
        <w:tab/>
      </w:r>
      <w:r w:rsidRPr="007A14E8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คณะรัฐมนตรีมีมติรับทราบคำสั่งสำนักนายกรัฐมนตรี ที่ </w:t>
      </w:r>
      <w:r w:rsidRPr="007A14E8">
        <w:rPr>
          <w:rFonts w:ascii="TH SarabunPSK" w:hAnsi="TH SarabunPSK" w:cs="TH SarabunPSK"/>
          <w:sz w:val="32"/>
          <w:szCs w:val="32"/>
        </w:rPr>
        <w:t>99</w:t>
      </w:r>
      <w:r w:rsidRPr="007A14E8">
        <w:rPr>
          <w:rFonts w:ascii="TH SarabunPSK" w:hAnsi="TH SarabunPSK" w:cs="TH SarabunPSK" w:hint="cs"/>
          <w:sz w:val="32"/>
          <w:szCs w:val="32"/>
          <w:cs/>
        </w:rPr>
        <w:t>/</w:t>
      </w:r>
      <w:r w:rsidRPr="007A14E8">
        <w:rPr>
          <w:rFonts w:ascii="TH SarabunPSK" w:hAnsi="TH SarabunPSK" w:cs="TH SarabunPSK"/>
          <w:sz w:val="32"/>
          <w:szCs w:val="32"/>
        </w:rPr>
        <w:t xml:space="preserve">2561 </w:t>
      </w:r>
      <w:r w:rsidRPr="007A14E8">
        <w:rPr>
          <w:rFonts w:ascii="TH SarabunPSK" w:hAnsi="TH SarabunPSK" w:cs="TH SarabunPSK" w:hint="cs"/>
          <w:sz w:val="32"/>
          <w:szCs w:val="32"/>
          <w:cs/>
        </w:rPr>
        <w:t>เรื่อง ปรับปรุงคำสั่งมอบหมายและมอบอำนาจให้รองนายกรัฐมนตรีและรัฐมนตรีประจำสำนักนายกรัฐมนตรีปฏิบัติหน้าที่ประธานกรรมการ รองประธานกรรมการ และกรรมการในคณะกรรมการต่าง ๆ ตามกฎหมาย และระเบียบ</w:t>
      </w:r>
    </w:p>
    <w:p w:rsidR="00CB1E90" w:rsidRPr="007A14E8" w:rsidRDefault="00CB1E90" w:rsidP="00CB1E9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A14E8">
        <w:rPr>
          <w:rFonts w:ascii="TH SarabunPSK" w:hAnsi="TH SarabunPSK" w:cs="TH SarabunPSK" w:hint="cs"/>
          <w:sz w:val="32"/>
          <w:szCs w:val="32"/>
          <w:cs/>
        </w:rPr>
        <w:t>สำนักนายกรัฐมนตรี</w:t>
      </w:r>
      <w:r w:rsidRPr="007A14E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A14E8">
        <w:rPr>
          <w:rFonts w:ascii="TH SarabunPSK" w:hAnsi="TH SarabunPSK" w:cs="TH SarabunPSK" w:hint="cs"/>
          <w:sz w:val="32"/>
          <w:szCs w:val="32"/>
          <w:cs/>
        </w:rPr>
        <w:t xml:space="preserve">ดังนี้ </w:t>
      </w:r>
    </w:p>
    <w:p w:rsidR="007E0D04" w:rsidRDefault="00CB1E90" w:rsidP="00CB1E9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A14E8">
        <w:rPr>
          <w:rFonts w:ascii="TH SarabunPSK" w:hAnsi="TH SarabunPSK" w:cs="TH SarabunPSK" w:hint="cs"/>
          <w:sz w:val="32"/>
          <w:szCs w:val="32"/>
          <w:cs/>
        </w:rPr>
        <w:tab/>
      </w:r>
      <w:r w:rsidRPr="007A14E8">
        <w:rPr>
          <w:rFonts w:ascii="TH SarabunPSK" w:hAnsi="TH SarabunPSK" w:cs="TH SarabunPSK" w:hint="cs"/>
          <w:sz w:val="32"/>
          <w:szCs w:val="32"/>
          <w:cs/>
        </w:rPr>
        <w:tab/>
        <w:t xml:space="preserve">ตามที่ได้มีคำสั่งสำนักนายกรัฐมนตรี ที่ </w:t>
      </w:r>
      <w:r w:rsidRPr="007A14E8">
        <w:rPr>
          <w:rFonts w:ascii="TH SarabunPSK" w:hAnsi="TH SarabunPSK" w:cs="TH SarabunPSK"/>
          <w:sz w:val="32"/>
          <w:szCs w:val="32"/>
        </w:rPr>
        <w:t>324</w:t>
      </w:r>
      <w:r w:rsidRPr="007A14E8">
        <w:rPr>
          <w:rFonts w:ascii="TH SarabunPSK" w:hAnsi="TH SarabunPSK" w:cs="TH SarabunPSK" w:hint="cs"/>
          <w:sz w:val="32"/>
          <w:szCs w:val="32"/>
          <w:cs/>
        </w:rPr>
        <w:t>/</w:t>
      </w:r>
      <w:r w:rsidRPr="007A14E8">
        <w:rPr>
          <w:rFonts w:ascii="TH SarabunPSK" w:hAnsi="TH SarabunPSK" w:cs="TH SarabunPSK"/>
          <w:sz w:val="32"/>
          <w:szCs w:val="32"/>
        </w:rPr>
        <w:t xml:space="preserve">2560 </w:t>
      </w:r>
      <w:r w:rsidRPr="007A14E8">
        <w:rPr>
          <w:rFonts w:ascii="TH SarabunPSK" w:hAnsi="TH SarabunPSK" w:cs="TH SarabunPSK" w:hint="cs"/>
          <w:sz w:val="32"/>
          <w:szCs w:val="32"/>
          <w:cs/>
        </w:rPr>
        <w:t>เรื่อง มอบหมายและมอบอำนาจให้</w:t>
      </w:r>
    </w:p>
    <w:p w:rsidR="00CB1E90" w:rsidRPr="007A14E8" w:rsidRDefault="00CB1E90" w:rsidP="00CB1E9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A14E8">
        <w:rPr>
          <w:rFonts w:ascii="TH SarabunPSK" w:hAnsi="TH SarabunPSK" w:cs="TH SarabunPSK" w:hint="cs"/>
          <w:sz w:val="32"/>
          <w:szCs w:val="32"/>
          <w:cs/>
        </w:rPr>
        <w:t xml:space="preserve">รองนายกรัฐมนตรีและรัฐมนตรีประจำสำนักนายกรัฐมนตรีปฏิบัติหน้าที่ประธานกรรมการ รองประธานกรรมการ และกรรมการในคณะกรรมการต่าง ๆ ตามกฎหมาย และระเบียบสำนักนายกรัฐมนตรี ลงวันที่ </w:t>
      </w:r>
      <w:r w:rsidRPr="007A14E8">
        <w:rPr>
          <w:rFonts w:ascii="TH SarabunPSK" w:hAnsi="TH SarabunPSK" w:cs="TH SarabunPSK"/>
          <w:sz w:val="32"/>
          <w:szCs w:val="32"/>
        </w:rPr>
        <w:t xml:space="preserve">4 </w:t>
      </w:r>
      <w:r w:rsidRPr="007A14E8">
        <w:rPr>
          <w:rFonts w:ascii="TH SarabunPSK" w:hAnsi="TH SarabunPSK" w:cs="TH SarabunPSK" w:hint="cs"/>
          <w:sz w:val="32"/>
          <w:szCs w:val="32"/>
          <w:cs/>
        </w:rPr>
        <w:t xml:space="preserve">ธันวาคม </w:t>
      </w:r>
      <w:r w:rsidRPr="007A14E8">
        <w:rPr>
          <w:rFonts w:ascii="TH SarabunPSK" w:hAnsi="TH SarabunPSK" w:cs="TH SarabunPSK"/>
          <w:sz w:val="32"/>
          <w:szCs w:val="32"/>
        </w:rPr>
        <w:t xml:space="preserve">2560 </w:t>
      </w:r>
      <w:r w:rsidRPr="007A14E8">
        <w:rPr>
          <w:rFonts w:ascii="TH SarabunPSK" w:hAnsi="TH SarabunPSK" w:cs="TH SarabunPSK" w:hint="cs"/>
          <w:sz w:val="32"/>
          <w:szCs w:val="32"/>
          <w:cs/>
        </w:rPr>
        <w:t xml:space="preserve">นั้น </w:t>
      </w:r>
    </w:p>
    <w:p w:rsidR="00CB1E90" w:rsidRPr="007A14E8" w:rsidRDefault="00CB1E90" w:rsidP="00CB1E9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A14E8">
        <w:rPr>
          <w:rFonts w:ascii="TH SarabunPSK" w:hAnsi="TH SarabunPSK" w:cs="TH SarabunPSK" w:hint="cs"/>
          <w:sz w:val="32"/>
          <w:szCs w:val="32"/>
          <w:cs/>
        </w:rPr>
        <w:tab/>
      </w:r>
      <w:r w:rsidRPr="007A14E8">
        <w:rPr>
          <w:rFonts w:ascii="TH SarabunPSK" w:hAnsi="TH SarabunPSK" w:cs="TH SarabunPSK" w:hint="cs"/>
          <w:sz w:val="32"/>
          <w:szCs w:val="32"/>
          <w:cs/>
        </w:rPr>
        <w:tab/>
        <w:t xml:space="preserve">อาศัยอำนาจตามความในมาตรา </w:t>
      </w:r>
      <w:r w:rsidRPr="007A14E8">
        <w:rPr>
          <w:rFonts w:ascii="TH SarabunPSK" w:hAnsi="TH SarabunPSK" w:cs="TH SarabunPSK"/>
          <w:sz w:val="32"/>
          <w:szCs w:val="32"/>
        </w:rPr>
        <w:t xml:space="preserve">10 </w:t>
      </w:r>
      <w:r w:rsidRPr="007A14E8">
        <w:rPr>
          <w:rFonts w:ascii="TH SarabunPSK" w:hAnsi="TH SarabunPSK" w:cs="TH SarabunPSK" w:hint="cs"/>
          <w:sz w:val="32"/>
          <w:szCs w:val="32"/>
          <w:cs/>
        </w:rPr>
        <w:t xml:space="preserve">และมาตรา </w:t>
      </w:r>
      <w:r w:rsidRPr="007A14E8">
        <w:rPr>
          <w:rFonts w:ascii="TH SarabunPSK" w:hAnsi="TH SarabunPSK" w:cs="TH SarabunPSK"/>
          <w:sz w:val="32"/>
          <w:szCs w:val="32"/>
        </w:rPr>
        <w:t xml:space="preserve">15 </w:t>
      </w:r>
      <w:r w:rsidRPr="007A14E8">
        <w:rPr>
          <w:rFonts w:ascii="TH SarabunPSK" w:hAnsi="TH SarabunPSK" w:cs="TH SarabunPSK" w:hint="cs"/>
          <w:sz w:val="32"/>
          <w:szCs w:val="32"/>
          <w:cs/>
        </w:rPr>
        <w:t xml:space="preserve">แห่งพระราชบัญญัติระเบียบบริหารราชการแผ่นดิน พ.ศ. </w:t>
      </w:r>
      <w:r w:rsidRPr="007A14E8">
        <w:rPr>
          <w:rFonts w:ascii="TH SarabunPSK" w:hAnsi="TH SarabunPSK" w:cs="TH SarabunPSK"/>
          <w:sz w:val="32"/>
          <w:szCs w:val="32"/>
        </w:rPr>
        <w:t xml:space="preserve">2534 </w:t>
      </w:r>
      <w:r w:rsidRPr="007A14E8">
        <w:rPr>
          <w:rFonts w:ascii="TH SarabunPSK" w:hAnsi="TH SarabunPSK" w:cs="TH SarabunPSK" w:hint="cs"/>
          <w:sz w:val="32"/>
          <w:szCs w:val="32"/>
          <w:cs/>
        </w:rPr>
        <w:t xml:space="preserve">ซึ่งแก้ไขเพิ่มเติมโดยพระราชบัญญัติระเบียบบริหารราชการแผ่นดิน (ฉบับที่ </w:t>
      </w:r>
      <w:r w:rsidRPr="007A14E8">
        <w:rPr>
          <w:rFonts w:ascii="TH SarabunPSK" w:hAnsi="TH SarabunPSK" w:cs="TH SarabunPSK"/>
          <w:sz w:val="32"/>
          <w:szCs w:val="32"/>
        </w:rPr>
        <w:t>5</w:t>
      </w:r>
      <w:r w:rsidRPr="007A14E8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7A14E8">
        <w:rPr>
          <w:rFonts w:ascii="TH SarabunPSK" w:hAnsi="TH SarabunPSK" w:cs="TH SarabunPSK" w:hint="cs"/>
          <w:sz w:val="32"/>
          <w:szCs w:val="32"/>
          <w:cs/>
        </w:rPr>
        <w:t xml:space="preserve">พ.ศ. </w:t>
      </w:r>
      <w:r w:rsidRPr="007A14E8">
        <w:rPr>
          <w:rFonts w:ascii="TH SarabunPSK" w:hAnsi="TH SarabunPSK" w:cs="TH SarabunPSK"/>
          <w:sz w:val="32"/>
          <w:szCs w:val="32"/>
        </w:rPr>
        <w:t xml:space="preserve">2545 </w:t>
      </w:r>
      <w:r w:rsidRPr="007A14E8">
        <w:rPr>
          <w:rFonts w:ascii="TH SarabunPSK" w:hAnsi="TH SarabunPSK" w:cs="TH SarabunPSK" w:hint="cs"/>
          <w:sz w:val="32"/>
          <w:szCs w:val="32"/>
          <w:cs/>
        </w:rPr>
        <w:t xml:space="preserve">มาตรา </w:t>
      </w:r>
      <w:r w:rsidRPr="007A14E8">
        <w:rPr>
          <w:rFonts w:ascii="TH SarabunPSK" w:hAnsi="TH SarabunPSK" w:cs="TH SarabunPSK"/>
          <w:sz w:val="32"/>
          <w:szCs w:val="32"/>
        </w:rPr>
        <w:t>11</w:t>
      </w:r>
      <w:r w:rsidRPr="007A14E8">
        <w:rPr>
          <w:rFonts w:ascii="TH SarabunPSK" w:hAnsi="TH SarabunPSK" w:cs="TH SarabunPSK" w:hint="cs"/>
          <w:sz w:val="32"/>
          <w:szCs w:val="32"/>
          <w:cs/>
        </w:rPr>
        <w:t xml:space="preserve"> และมาตรา </w:t>
      </w:r>
      <w:r w:rsidRPr="007A14E8">
        <w:rPr>
          <w:rFonts w:ascii="TH SarabunPSK" w:hAnsi="TH SarabunPSK" w:cs="TH SarabunPSK"/>
          <w:sz w:val="32"/>
          <w:szCs w:val="32"/>
        </w:rPr>
        <w:t xml:space="preserve">12 </w:t>
      </w:r>
      <w:r w:rsidRPr="007A14E8">
        <w:rPr>
          <w:rFonts w:ascii="TH SarabunPSK" w:hAnsi="TH SarabunPSK" w:cs="TH SarabunPSK" w:hint="cs"/>
          <w:sz w:val="32"/>
          <w:szCs w:val="32"/>
          <w:cs/>
        </w:rPr>
        <w:t>แห่งพระราชบัญญัติระเบียบบริหารราชการแผ่นดิน พ.ศ.</w:t>
      </w:r>
      <w:r w:rsidRPr="007A14E8">
        <w:rPr>
          <w:rFonts w:ascii="TH SarabunPSK" w:hAnsi="TH SarabunPSK" w:cs="TH SarabunPSK"/>
          <w:sz w:val="32"/>
          <w:szCs w:val="32"/>
        </w:rPr>
        <w:t xml:space="preserve"> 2534 </w:t>
      </w:r>
      <w:r w:rsidRPr="007A14E8">
        <w:rPr>
          <w:rFonts w:ascii="TH SarabunPSK" w:hAnsi="TH SarabunPSK" w:cs="TH SarabunPSK" w:hint="cs"/>
          <w:sz w:val="32"/>
          <w:szCs w:val="32"/>
          <w:cs/>
        </w:rPr>
        <w:t xml:space="preserve">และมาตรา </w:t>
      </w:r>
      <w:r w:rsidRPr="007A14E8">
        <w:rPr>
          <w:rFonts w:ascii="TH SarabunPSK" w:hAnsi="TH SarabunPSK" w:cs="TH SarabunPSK"/>
          <w:sz w:val="32"/>
          <w:szCs w:val="32"/>
        </w:rPr>
        <w:t xml:space="preserve">38 </w:t>
      </w:r>
      <w:r w:rsidRPr="007A14E8">
        <w:rPr>
          <w:rFonts w:ascii="TH SarabunPSK" w:hAnsi="TH SarabunPSK" w:cs="TH SarabunPSK" w:hint="cs"/>
          <w:sz w:val="32"/>
          <w:szCs w:val="32"/>
          <w:cs/>
        </w:rPr>
        <w:t xml:space="preserve">แห่งพระราชบัญญัติระเบียบบริหารราชการแผ่นดิน พ.ศ. </w:t>
      </w:r>
      <w:r w:rsidRPr="007A14E8">
        <w:rPr>
          <w:rFonts w:ascii="TH SarabunPSK" w:hAnsi="TH SarabunPSK" w:cs="TH SarabunPSK"/>
          <w:sz w:val="32"/>
          <w:szCs w:val="32"/>
        </w:rPr>
        <w:t xml:space="preserve">2534 </w:t>
      </w:r>
      <w:r w:rsidRPr="007A14E8">
        <w:rPr>
          <w:rFonts w:ascii="TH SarabunPSK" w:hAnsi="TH SarabunPSK" w:cs="TH SarabunPSK" w:hint="cs"/>
          <w:sz w:val="32"/>
          <w:szCs w:val="32"/>
          <w:cs/>
        </w:rPr>
        <w:t xml:space="preserve">ซึ่งแก้ไขเพิ่มเติมโดยพระราชบัญญัติระเบียบบริหารราชการแผ่นดิน (ฉบับที่ </w:t>
      </w:r>
      <w:r w:rsidRPr="007A14E8">
        <w:rPr>
          <w:rFonts w:ascii="TH SarabunPSK" w:hAnsi="TH SarabunPSK" w:cs="TH SarabunPSK"/>
          <w:sz w:val="32"/>
          <w:szCs w:val="32"/>
        </w:rPr>
        <w:t>7</w:t>
      </w:r>
      <w:r w:rsidRPr="007A14E8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7A14E8">
        <w:rPr>
          <w:rFonts w:ascii="TH SarabunPSK" w:hAnsi="TH SarabunPSK" w:cs="TH SarabunPSK" w:hint="cs"/>
          <w:sz w:val="32"/>
          <w:szCs w:val="32"/>
          <w:cs/>
        </w:rPr>
        <w:t xml:space="preserve">พ.ศ. </w:t>
      </w:r>
      <w:r w:rsidRPr="007A14E8">
        <w:rPr>
          <w:rFonts w:ascii="TH SarabunPSK" w:hAnsi="TH SarabunPSK" w:cs="TH SarabunPSK"/>
          <w:sz w:val="32"/>
          <w:szCs w:val="32"/>
        </w:rPr>
        <w:t xml:space="preserve">2550 </w:t>
      </w:r>
      <w:r w:rsidRPr="007A14E8">
        <w:rPr>
          <w:rFonts w:ascii="TH SarabunPSK" w:hAnsi="TH SarabunPSK" w:cs="TH SarabunPSK" w:hint="cs"/>
          <w:sz w:val="32"/>
          <w:szCs w:val="32"/>
          <w:cs/>
        </w:rPr>
        <w:t xml:space="preserve">ประกอบกับพระราชกฤษฎีกาว่าด้วยการมอบอำนาจ พ.ศ. </w:t>
      </w:r>
      <w:r w:rsidRPr="007A14E8">
        <w:rPr>
          <w:rFonts w:ascii="TH SarabunPSK" w:hAnsi="TH SarabunPSK" w:cs="TH SarabunPSK"/>
          <w:sz w:val="32"/>
          <w:szCs w:val="32"/>
        </w:rPr>
        <w:t xml:space="preserve">2550 </w:t>
      </w:r>
      <w:r w:rsidRPr="007A14E8">
        <w:rPr>
          <w:rFonts w:ascii="TH SarabunPSK" w:hAnsi="TH SarabunPSK" w:cs="TH SarabunPSK" w:hint="cs"/>
          <w:sz w:val="32"/>
          <w:szCs w:val="32"/>
          <w:cs/>
        </w:rPr>
        <w:t xml:space="preserve">จึงให้ปรับปรุงการมอบหมายและมอบอำนาจให้รองนายกรัฐมนตรี และรัฐมนตรีประจำสำนักนายกรัฐมนตรีปฏิบัติหน้าที่ประธานกรรมการ รองประธานกรรมการ และกรรมการในคณะกรรมการต่าง ๆ ตามกฎหมาย และระเบียบสำนักนายกรัฐมนตรี ตามคำสั่งสำนักนายกรัฐมนตรี ที่ </w:t>
      </w:r>
      <w:r w:rsidRPr="007A14E8">
        <w:rPr>
          <w:rFonts w:ascii="TH SarabunPSK" w:hAnsi="TH SarabunPSK" w:cs="TH SarabunPSK"/>
          <w:sz w:val="32"/>
          <w:szCs w:val="32"/>
        </w:rPr>
        <w:t>324</w:t>
      </w:r>
      <w:r w:rsidRPr="007A14E8">
        <w:rPr>
          <w:rFonts w:ascii="TH SarabunPSK" w:hAnsi="TH SarabunPSK" w:cs="TH SarabunPSK" w:hint="cs"/>
          <w:sz w:val="32"/>
          <w:szCs w:val="32"/>
          <w:cs/>
        </w:rPr>
        <w:t>/</w:t>
      </w:r>
      <w:r w:rsidRPr="007A14E8">
        <w:rPr>
          <w:rFonts w:ascii="TH SarabunPSK" w:hAnsi="TH SarabunPSK" w:cs="TH SarabunPSK"/>
          <w:sz w:val="32"/>
          <w:szCs w:val="32"/>
        </w:rPr>
        <w:t xml:space="preserve">2560 </w:t>
      </w:r>
      <w:r w:rsidRPr="007A14E8">
        <w:rPr>
          <w:rFonts w:ascii="TH SarabunPSK" w:hAnsi="TH SarabunPSK" w:cs="TH SarabunPSK" w:hint="cs"/>
          <w:sz w:val="32"/>
          <w:szCs w:val="32"/>
          <w:cs/>
        </w:rPr>
        <w:t xml:space="preserve">ลงวันที่ </w:t>
      </w:r>
      <w:r w:rsidRPr="007A14E8">
        <w:rPr>
          <w:rFonts w:ascii="TH SarabunPSK" w:hAnsi="TH SarabunPSK" w:cs="TH SarabunPSK"/>
          <w:sz w:val="32"/>
          <w:szCs w:val="32"/>
        </w:rPr>
        <w:t xml:space="preserve">4 </w:t>
      </w:r>
      <w:r w:rsidRPr="007A14E8">
        <w:rPr>
          <w:rFonts w:ascii="TH SarabunPSK" w:hAnsi="TH SarabunPSK" w:cs="TH SarabunPSK" w:hint="cs"/>
          <w:sz w:val="32"/>
          <w:szCs w:val="32"/>
          <w:cs/>
        </w:rPr>
        <w:t xml:space="preserve">ธันวาคม </w:t>
      </w:r>
      <w:r w:rsidRPr="007A14E8">
        <w:rPr>
          <w:rFonts w:ascii="TH SarabunPSK" w:hAnsi="TH SarabunPSK" w:cs="TH SarabunPSK"/>
          <w:sz w:val="32"/>
          <w:szCs w:val="32"/>
        </w:rPr>
        <w:t xml:space="preserve">2560 </w:t>
      </w:r>
      <w:r w:rsidRPr="007A14E8">
        <w:rPr>
          <w:rFonts w:ascii="TH SarabunPSK" w:hAnsi="TH SarabunPSK" w:cs="TH SarabunPSK" w:hint="cs"/>
          <w:sz w:val="32"/>
          <w:szCs w:val="32"/>
          <w:cs/>
        </w:rPr>
        <w:t xml:space="preserve">ดังนี้ </w:t>
      </w:r>
    </w:p>
    <w:p w:rsidR="007E0D04" w:rsidRDefault="00CB1E90" w:rsidP="00CB1E9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A14E8">
        <w:rPr>
          <w:rFonts w:ascii="TH SarabunPSK" w:hAnsi="TH SarabunPSK" w:cs="TH SarabunPSK" w:hint="cs"/>
          <w:sz w:val="32"/>
          <w:szCs w:val="32"/>
          <w:cs/>
        </w:rPr>
        <w:tab/>
      </w:r>
      <w:r w:rsidRPr="007A14E8">
        <w:rPr>
          <w:rFonts w:ascii="TH SarabunPSK" w:hAnsi="TH SarabunPSK" w:cs="TH SarabunPSK" w:hint="cs"/>
          <w:sz w:val="32"/>
          <w:szCs w:val="32"/>
          <w:cs/>
        </w:rPr>
        <w:tab/>
      </w:r>
      <w:r w:rsidRPr="007A14E8">
        <w:rPr>
          <w:rFonts w:ascii="TH SarabunPSK" w:hAnsi="TH SarabunPSK" w:cs="TH SarabunPSK"/>
          <w:sz w:val="32"/>
          <w:szCs w:val="32"/>
        </w:rPr>
        <w:t>1</w:t>
      </w:r>
      <w:r w:rsidRPr="007A14E8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7A14E8">
        <w:rPr>
          <w:rFonts w:ascii="TH SarabunPSK" w:hAnsi="TH SarabunPSK" w:cs="TH SarabunPSK" w:hint="cs"/>
          <w:sz w:val="32"/>
          <w:szCs w:val="32"/>
          <w:cs/>
        </w:rPr>
        <w:t xml:space="preserve">ให้ยกเลิกความในข้อ </w:t>
      </w:r>
      <w:r w:rsidRPr="007A14E8">
        <w:rPr>
          <w:rFonts w:ascii="TH SarabunPSK" w:hAnsi="TH SarabunPSK" w:cs="TH SarabunPSK"/>
          <w:sz w:val="32"/>
          <w:szCs w:val="32"/>
        </w:rPr>
        <w:t>2</w:t>
      </w:r>
      <w:r w:rsidRPr="007A14E8">
        <w:rPr>
          <w:rFonts w:ascii="TH SarabunPSK" w:hAnsi="TH SarabunPSK" w:cs="TH SarabunPSK"/>
          <w:sz w:val="32"/>
          <w:szCs w:val="32"/>
          <w:cs/>
        </w:rPr>
        <w:t>.</w:t>
      </w:r>
      <w:r w:rsidRPr="007A14E8">
        <w:rPr>
          <w:rFonts w:ascii="TH SarabunPSK" w:hAnsi="TH SarabunPSK" w:cs="TH SarabunPSK"/>
          <w:sz w:val="32"/>
          <w:szCs w:val="32"/>
        </w:rPr>
        <w:t>2</w:t>
      </w:r>
      <w:r w:rsidRPr="007A14E8">
        <w:rPr>
          <w:rFonts w:ascii="TH SarabunPSK" w:hAnsi="TH SarabunPSK" w:cs="TH SarabunPSK"/>
          <w:sz w:val="32"/>
          <w:szCs w:val="32"/>
          <w:cs/>
        </w:rPr>
        <w:t>.</w:t>
      </w:r>
      <w:r w:rsidRPr="007A14E8">
        <w:rPr>
          <w:rFonts w:ascii="TH SarabunPSK" w:hAnsi="TH SarabunPSK" w:cs="TH SarabunPSK"/>
          <w:sz w:val="32"/>
          <w:szCs w:val="32"/>
        </w:rPr>
        <w:t xml:space="preserve">1 </w:t>
      </w:r>
      <w:r w:rsidRPr="007A14E8">
        <w:rPr>
          <w:rFonts w:ascii="TH SarabunPSK" w:hAnsi="TH SarabunPSK" w:cs="TH SarabunPSK" w:hint="cs"/>
          <w:sz w:val="32"/>
          <w:szCs w:val="32"/>
          <w:cs/>
        </w:rPr>
        <w:t xml:space="preserve">ในส่วนที่ </w:t>
      </w:r>
      <w:r w:rsidRPr="007A14E8">
        <w:rPr>
          <w:rFonts w:ascii="TH SarabunPSK" w:hAnsi="TH SarabunPSK" w:cs="TH SarabunPSK"/>
          <w:sz w:val="32"/>
          <w:szCs w:val="32"/>
        </w:rPr>
        <w:t xml:space="preserve">2 </w:t>
      </w:r>
      <w:r w:rsidRPr="007A14E8">
        <w:rPr>
          <w:rFonts w:ascii="TH SarabunPSK" w:hAnsi="TH SarabunPSK" w:cs="TH SarabunPSK" w:hint="cs"/>
          <w:sz w:val="32"/>
          <w:szCs w:val="32"/>
          <w:cs/>
        </w:rPr>
        <w:t xml:space="preserve">รองนายกรัฐมนตรี (พลอากาศเอก ประจิน </w:t>
      </w:r>
    </w:p>
    <w:p w:rsidR="00CB1E90" w:rsidRPr="007A14E8" w:rsidRDefault="00CB1E90" w:rsidP="00CB1E9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A14E8">
        <w:rPr>
          <w:rFonts w:ascii="TH SarabunPSK" w:hAnsi="TH SarabunPSK" w:cs="TH SarabunPSK" w:hint="cs"/>
          <w:sz w:val="32"/>
          <w:szCs w:val="32"/>
          <w:cs/>
        </w:rPr>
        <w:t xml:space="preserve">จั่นตอง) และให้เพิ่มความต่อไปนี้เป็น ข้อ </w:t>
      </w:r>
      <w:r w:rsidRPr="007A14E8">
        <w:rPr>
          <w:rFonts w:ascii="TH SarabunPSK" w:hAnsi="TH SarabunPSK" w:cs="TH SarabunPSK"/>
          <w:sz w:val="32"/>
          <w:szCs w:val="32"/>
        </w:rPr>
        <w:t>2</w:t>
      </w:r>
      <w:r w:rsidRPr="007A14E8">
        <w:rPr>
          <w:rFonts w:ascii="TH SarabunPSK" w:hAnsi="TH SarabunPSK" w:cs="TH SarabunPSK"/>
          <w:sz w:val="32"/>
          <w:szCs w:val="32"/>
          <w:cs/>
        </w:rPr>
        <w:t>.</w:t>
      </w:r>
      <w:r w:rsidRPr="007A14E8">
        <w:rPr>
          <w:rFonts w:ascii="TH SarabunPSK" w:hAnsi="TH SarabunPSK" w:cs="TH SarabunPSK"/>
          <w:sz w:val="32"/>
          <w:szCs w:val="32"/>
        </w:rPr>
        <w:t>1</w:t>
      </w:r>
      <w:r w:rsidRPr="007A14E8">
        <w:rPr>
          <w:rFonts w:ascii="TH SarabunPSK" w:hAnsi="TH SarabunPSK" w:cs="TH SarabunPSK"/>
          <w:sz w:val="32"/>
          <w:szCs w:val="32"/>
          <w:cs/>
        </w:rPr>
        <w:t>.</w:t>
      </w:r>
      <w:r w:rsidRPr="007A14E8">
        <w:rPr>
          <w:rFonts w:ascii="TH SarabunPSK" w:hAnsi="TH SarabunPSK" w:cs="TH SarabunPSK"/>
          <w:sz w:val="32"/>
          <w:szCs w:val="32"/>
        </w:rPr>
        <w:t>5</w:t>
      </w:r>
      <w:r w:rsidRPr="007A14E8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CB1E90" w:rsidRPr="007A14E8" w:rsidRDefault="00CB1E90" w:rsidP="00CB1E9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A14E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A14E8">
        <w:rPr>
          <w:rFonts w:ascii="TH SarabunPSK" w:hAnsi="TH SarabunPSK" w:cs="TH SarabunPSK" w:hint="cs"/>
          <w:sz w:val="32"/>
          <w:szCs w:val="32"/>
          <w:cs/>
        </w:rPr>
        <w:tab/>
      </w:r>
      <w:r w:rsidRPr="007A14E8">
        <w:rPr>
          <w:rFonts w:ascii="TH SarabunPSK" w:hAnsi="TH SarabunPSK" w:cs="TH SarabunPSK" w:hint="cs"/>
          <w:sz w:val="32"/>
          <w:szCs w:val="32"/>
          <w:cs/>
        </w:rPr>
        <w:tab/>
        <w:t xml:space="preserve"> </w:t>
      </w:r>
      <w:r w:rsidRPr="007A14E8">
        <w:rPr>
          <w:rFonts w:ascii="TH SarabunPSK" w:hAnsi="TH SarabunPSK" w:cs="TH SarabunPSK" w:hint="cs"/>
          <w:sz w:val="32"/>
          <w:szCs w:val="32"/>
          <w:cs/>
        </w:rPr>
        <w:tab/>
        <w:t>“</w:t>
      </w:r>
      <w:r w:rsidRPr="007A14E8">
        <w:rPr>
          <w:rFonts w:ascii="TH SarabunPSK" w:hAnsi="TH SarabunPSK" w:cs="TH SarabunPSK"/>
          <w:sz w:val="32"/>
          <w:szCs w:val="32"/>
        </w:rPr>
        <w:t>2</w:t>
      </w:r>
      <w:r w:rsidRPr="007A14E8">
        <w:rPr>
          <w:rFonts w:ascii="TH SarabunPSK" w:hAnsi="TH SarabunPSK" w:cs="TH SarabunPSK"/>
          <w:sz w:val="32"/>
          <w:szCs w:val="32"/>
          <w:cs/>
        </w:rPr>
        <w:t>.</w:t>
      </w:r>
      <w:r w:rsidRPr="007A14E8">
        <w:rPr>
          <w:rFonts w:ascii="TH SarabunPSK" w:hAnsi="TH SarabunPSK" w:cs="TH SarabunPSK"/>
          <w:sz w:val="32"/>
          <w:szCs w:val="32"/>
        </w:rPr>
        <w:t>1</w:t>
      </w:r>
      <w:r w:rsidRPr="007A14E8">
        <w:rPr>
          <w:rFonts w:ascii="TH SarabunPSK" w:hAnsi="TH SarabunPSK" w:cs="TH SarabunPSK"/>
          <w:sz w:val="32"/>
          <w:szCs w:val="32"/>
          <w:cs/>
        </w:rPr>
        <w:t>.</w:t>
      </w:r>
      <w:r w:rsidRPr="007A14E8">
        <w:rPr>
          <w:rFonts w:ascii="TH SarabunPSK" w:hAnsi="TH SarabunPSK" w:cs="TH SarabunPSK"/>
          <w:sz w:val="32"/>
          <w:szCs w:val="32"/>
        </w:rPr>
        <w:t xml:space="preserve">5 </w:t>
      </w:r>
      <w:r w:rsidRPr="007A14E8">
        <w:rPr>
          <w:rFonts w:ascii="TH SarabunPSK" w:hAnsi="TH SarabunPSK" w:cs="TH SarabunPSK" w:hint="cs"/>
          <w:sz w:val="32"/>
          <w:szCs w:val="32"/>
          <w:cs/>
        </w:rPr>
        <w:t xml:space="preserve">คณะกรรมการดิจิทัลเพื่อเศรษฐกิจและสังคมแห่งชาติ” </w:t>
      </w:r>
    </w:p>
    <w:p w:rsidR="00492F63" w:rsidRDefault="00CB1E90" w:rsidP="00CB1E9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A14E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A14E8">
        <w:rPr>
          <w:rFonts w:ascii="TH SarabunPSK" w:hAnsi="TH SarabunPSK" w:cs="TH SarabunPSK"/>
          <w:sz w:val="32"/>
          <w:szCs w:val="32"/>
        </w:rPr>
        <w:tab/>
      </w:r>
      <w:r w:rsidRPr="007A14E8">
        <w:rPr>
          <w:rFonts w:ascii="TH SarabunPSK" w:hAnsi="TH SarabunPSK" w:cs="TH SarabunPSK"/>
          <w:sz w:val="32"/>
          <w:szCs w:val="32"/>
        </w:rPr>
        <w:tab/>
        <w:t>2</w:t>
      </w:r>
      <w:r w:rsidRPr="007A14E8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7A14E8">
        <w:rPr>
          <w:rFonts w:ascii="TH SarabunPSK" w:hAnsi="TH SarabunPSK" w:cs="TH SarabunPSK" w:hint="cs"/>
          <w:sz w:val="32"/>
          <w:szCs w:val="32"/>
          <w:cs/>
        </w:rPr>
        <w:t>มอบหมายและมอบอำนาจให้รองนายกรัฐมนตรี ปฏิบัติหน้าที่ประธานกรรมการ และ</w:t>
      </w:r>
    </w:p>
    <w:p w:rsidR="00CB1E90" w:rsidRPr="007A14E8" w:rsidRDefault="00CB1E90" w:rsidP="00CB1E9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A14E8">
        <w:rPr>
          <w:rFonts w:ascii="TH SarabunPSK" w:hAnsi="TH SarabunPSK" w:cs="TH SarabunPSK" w:hint="cs"/>
          <w:sz w:val="32"/>
          <w:szCs w:val="32"/>
          <w:cs/>
        </w:rPr>
        <w:t xml:space="preserve">รองประธานกรรมการ ในคณะกรรมการต่าง ๆ ตามกฎหมาย และระเบียบสำนักนายกรัฐมนตรี เพิ่มเติม ดังนี้ </w:t>
      </w:r>
    </w:p>
    <w:p w:rsidR="00CB1E90" w:rsidRPr="007A14E8" w:rsidRDefault="00CB1E90" w:rsidP="00CB1E9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A14E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A14E8">
        <w:rPr>
          <w:rFonts w:ascii="TH SarabunPSK" w:hAnsi="TH SarabunPSK" w:cs="TH SarabunPSK" w:hint="cs"/>
          <w:sz w:val="32"/>
          <w:szCs w:val="32"/>
          <w:cs/>
        </w:rPr>
        <w:tab/>
      </w:r>
      <w:r w:rsidRPr="007A14E8">
        <w:rPr>
          <w:rFonts w:ascii="TH SarabunPSK" w:hAnsi="TH SarabunPSK" w:cs="TH SarabunPSK" w:hint="cs"/>
          <w:sz w:val="32"/>
          <w:szCs w:val="32"/>
          <w:cs/>
        </w:rPr>
        <w:tab/>
      </w:r>
      <w:r w:rsidRPr="007A14E8">
        <w:rPr>
          <w:rFonts w:ascii="TH SarabunPSK" w:hAnsi="TH SarabunPSK" w:cs="TH SarabunPSK" w:hint="cs"/>
          <w:sz w:val="32"/>
          <w:szCs w:val="32"/>
          <w:cs/>
        </w:rPr>
        <w:tab/>
      </w:r>
      <w:proofErr w:type="gramStart"/>
      <w:r w:rsidRPr="007A14E8">
        <w:rPr>
          <w:rFonts w:ascii="TH SarabunPSK" w:hAnsi="TH SarabunPSK" w:cs="TH SarabunPSK"/>
          <w:sz w:val="32"/>
          <w:szCs w:val="32"/>
        </w:rPr>
        <w:t>2</w:t>
      </w:r>
      <w:r w:rsidRPr="007A14E8">
        <w:rPr>
          <w:rFonts w:ascii="TH SarabunPSK" w:hAnsi="TH SarabunPSK" w:cs="TH SarabunPSK"/>
          <w:sz w:val="32"/>
          <w:szCs w:val="32"/>
          <w:cs/>
        </w:rPr>
        <w:t>.</w:t>
      </w:r>
      <w:r w:rsidRPr="007A14E8">
        <w:rPr>
          <w:rFonts w:ascii="TH SarabunPSK" w:hAnsi="TH SarabunPSK" w:cs="TH SarabunPSK"/>
          <w:sz w:val="32"/>
          <w:szCs w:val="32"/>
        </w:rPr>
        <w:t>1</w:t>
      </w:r>
      <w:proofErr w:type="gramEnd"/>
      <w:r w:rsidRPr="007A14E8">
        <w:rPr>
          <w:rFonts w:ascii="TH SarabunPSK" w:hAnsi="TH SarabunPSK" w:cs="TH SarabunPSK"/>
          <w:sz w:val="32"/>
          <w:szCs w:val="32"/>
        </w:rPr>
        <w:t xml:space="preserve"> </w:t>
      </w:r>
      <w:r w:rsidRPr="007A14E8">
        <w:rPr>
          <w:rFonts w:ascii="TH SarabunPSK" w:hAnsi="TH SarabunPSK" w:cs="TH SarabunPSK" w:hint="cs"/>
          <w:sz w:val="32"/>
          <w:szCs w:val="32"/>
          <w:cs/>
        </w:rPr>
        <w:t xml:space="preserve">ในส่วนของรองนายกรัฐมนตรี (พลเอก ประวิตร วงษ์สุวรรณ) ให้เพิ่มความต่อไปนี้เป็น ข้อ </w:t>
      </w:r>
      <w:r w:rsidRPr="007A14E8">
        <w:rPr>
          <w:rFonts w:ascii="TH SarabunPSK" w:hAnsi="TH SarabunPSK" w:cs="TH SarabunPSK"/>
          <w:sz w:val="32"/>
          <w:szCs w:val="32"/>
        </w:rPr>
        <w:t>1</w:t>
      </w:r>
      <w:r w:rsidRPr="007A14E8">
        <w:rPr>
          <w:rFonts w:ascii="TH SarabunPSK" w:hAnsi="TH SarabunPSK" w:cs="TH SarabunPSK"/>
          <w:sz w:val="32"/>
          <w:szCs w:val="32"/>
          <w:cs/>
        </w:rPr>
        <w:t>.</w:t>
      </w:r>
      <w:r w:rsidRPr="007A14E8">
        <w:rPr>
          <w:rFonts w:ascii="TH SarabunPSK" w:hAnsi="TH SarabunPSK" w:cs="TH SarabunPSK"/>
          <w:sz w:val="32"/>
          <w:szCs w:val="32"/>
        </w:rPr>
        <w:t>1</w:t>
      </w:r>
      <w:r w:rsidRPr="007A14E8">
        <w:rPr>
          <w:rFonts w:ascii="TH SarabunPSK" w:hAnsi="TH SarabunPSK" w:cs="TH SarabunPSK"/>
          <w:sz w:val="32"/>
          <w:szCs w:val="32"/>
          <w:cs/>
        </w:rPr>
        <w:t>.</w:t>
      </w:r>
      <w:r w:rsidRPr="007A14E8">
        <w:rPr>
          <w:rFonts w:ascii="TH SarabunPSK" w:hAnsi="TH SarabunPSK" w:cs="TH SarabunPSK"/>
          <w:sz w:val="32"/>
          <w:szCs w:val="32"/>
        </w:rPr>
        <w:t xml:space="preserve">14 </w:t>
      </w:r>
      <w:r w:rsidRPr="007A14E8">
        <w:rPr>
          <w:rFonts w:ascii="TH SarabunPSK" w:hAnsi="TH SarabunPSK" w:cs="TH SarabunPSK" w:hint="cs"/>
          <w:sz w:val="32"/>
          <w:szCs w:val="32"/>
          <w:cs/>
        </w:rPr>
        <w:t xml:space="preserve">และ ข้อ </w:t>
      </w:r>
      <w:r w:rsidRPr="007A14E8">
        <w:rPr>
          <w:rFonts w:ascii="TH SarabunPSK" w:hAnsi="TH SarabunPSK" w:cs="TH SarabunPSK"/>
          <w:sz w:val="32"/>
          <w:szCs w:val="32"/>
        </w:rPr>
        <w:t>1</w:t>
      </w:r>
      <w:r w:rsidRPr="007A14E8">
        <w:rPr>
          <w:rFonts w:ascii="TH SarabunPSK" w:hAnsi="TH SarabunPSK" w:cs="TH SarabunPSK"/>
          <w:sz w:val="32"/>
          <w:szCs w:val="32"/>
          <w:cs/>
        </w:rPr>
        <w:t>.</w:t>
      </w:r>
      <w:r w:rsidRPr="007A14E8">
        <w:rPr>
          <w:rFonts w:ascii="TH SarabunPSK" w:hAnsi="TH SarabunPSK" w:cs="TH SarabunPSK"/>
          <w:sz w:val="32"/>
          <w:szCs w:val="32"/>
        </w:rPr>
        <w:t>3</w:t>
      </w:r>
      <w:r w:rsidRPr="007A14E8">
        <w:rPr>
          <w:rFonts w:ascii="TH SarabunPSK" w:hAnsi="TH SarabunPSK" w:cs="TH SarabunPSK"/>
          <w:sz w:val="32"/>
          <w:szCs w:val="32"/>
          <w:cs/>
        </w:rPr>
        <w:t>.</w:t>
      </w:r>
      <w:r w:rsidRPr="007A14E8">
        <w:rPr>
          <w:rFonts w:ascii="TH SarabunPSK" w:hAnsi="TH SarabunPSK" w:cs="TH SarabunPSK"/>
          <w:sz w:val="32"/>
          <w:szCs w:val="32"/>
        </w:rPr>
        <w:t xml:space="preserve">17 </w:t>
      </w:r>
    </w:p>
    <w:p w:rsidR="00CB1E90" w:rsidRPr="007A14E8" w:rsidRDefault="00CB1E90" w:rsidP="00CB1E9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A14E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A14E8">
        <w:rPr>
          <w:rFonts w:ascii="TH SarabunPSK" w:hAnsi="TH SarabunPSK" w:cs="TH SarabunPSK" w:hint="cs"/>
          <w:sz w:val="32"/>
          <w:szCs w:val="32"/>
          <w:cs/>
        </w:rPr>
        <w:tab/>
      </w:r>
      <w:r w:rsidRPr="007A14E8">
        <w:rPr>
          <w:rFonts w:ascii="TH SarabunPSK" w:hAnsi="TH SarabunPSK" w:cs="TH SarabunPSK" w:hint="cs"/>
          <w:sz w:val="32"/>
          <w:szCs w:val="32"/>
          <w:cs/>
        </w:rPr>
        <w:tab/>
      </w:r>
      <w:r w:rsidRPr="007A14E8">
        <w:rPr>
          <w:rFonts w:ascii="TH SarabunPSK" w:hAnsi="TH SarabunPSK" w:cs="TH SarabunPSK" w:hint="cs"/>
          <w:sz w:val="32"/>
          <w:szCs w:val="32"/>
          <w:cs/>
        </w:rPr>
        <w:tab/>
      </w:r>
      <w:r w:rsidRPr="007A14E8">
        <w:rPr>
          <w:rFonts w:ascii="TH SarabunPSK" w:hAnsi="TH SarabunPSK" w:cs="TH SarabunPSK" w:hint="cs"/>
          <w:sz w:val="32"/>
          <w:szCs w:val="32"/>
          <w:cs/>
        </w:rPr>
        <w:tab/>
        <w:t>“</w:t>
      </w:r>
      <w:r w:rsidRPr="007A14E8">
        <w:rPr>
          <w:rFonts w:ascii="TH SarabunPSK" w:hAnsi="TH SarabunPSK" w:cs="TH SarabunPSK"/>
          <w:sz w:val="32"/>
          <w:szCs w:val="32"/>
        </w:rPr>
        <w:t>1</w:t>
      </w:r>
      <w:r w:rsidRPr="007A14E8">
        <w:rPr>
          <w:rFonts w:ascii="TH SarabunPSK" w:hAnsi="TH SarabunPSK" w:cs="TH SarabunPSK"/>
          <w:sz w:val="32"/>
          <w:szCs w:val="32"/>
          <w:cs/>
        </w:rPr>
        <w:t>.</w:t>
      </w:r>
      <w:r w:rsidRPr="007A14E8">
        <w:rPr>
          <w:rFonts w:ascii="TH SarabunPSK" w:hAnsi="TH SarabunPSK" w:cs="TH SarabunPSK"/>
          <w:sz w:val="32"/>
          <w:szCs w:val="32"/>
        </w:rPr>
        <w:t>1</w:t>
      </w:r>
      <w:r w:rsidRPr="007A14E8">
        <w:rPr>
          <w:rFonts w:ascii="TH SarabunPSK" w:hAnsi="TH SarabunPSK" w:cs="TH SarabunPSK"/>
          <w:sz w:val="32"/>
          <w:szCs w:val="32"/>
          <w:cs/>
        </w:rPr>
        <w:t>.</w:t>
      </w:r>
      <w:r w:rsidRPr="007A14E8">
        <w:rPr>
          <w:rFonts w:ascii="TH SarabunPSK" w:hAnsi="TH SarabunPSK" w:cs="TH SarabunPSK"/>
          <w:sz w:val="32"/>
          <w:szCs w:val="32"/>
        </w:rPr>
        <w:t xml:space="preserve">14 </w:t>
      </w:r>
      <w:r w:rsidRPr="007A14E8">
        <w:rPr>
          <w:rFonts w:ascii="TH SarabunPSK" w:hAnsi="TH SarabunPSK" w:cs="TH SarabunPSK" w:hint="cs"/>
          <w:sz w:val="32"/>
          <w:szCs w:val="32"/>
          <w:cs/>
        </w:rPr>
        <w:t xml:space="preserve">คณะกรรมการนโยบายบริหารจัดการแร่แห่งชาติ </w:t>
      </w:r>
    </w:p>
    <w:p w:rsidR="00CB1E90" w:rsidRPr="007A14E8" w:rsidRDefault="00CB1E90" w:rsidP="00CB1E9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A14E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A14E8">
        <w:rPr>
          <w:rFonts w:ascii="TH SarabunPSK" w:hAnsi="TH SarabunPSK" w:cs="TH SarabunPSK" w:hint="cs"/>
          <w:sz w:val="32"/>
          <w:szCs w:val="32"/>
          <w:cs/>
        </w:rPr>
        <w:tab/>
      </w:r>
      <w:r w:rsidRPr="007A14E8">
        <w:rPr>
          <w:rFonts w:ascii="TH SarabunPSK" w:hAnsi="TH SarabunPSK" w:cs="TH SarabunPSK" w:hint="cs"/>
          <w:sz w:val="32"/>
          <w:szCs w:val="32"/>
          <w:cs/>
        </w:rPr>
        <w:tab/>
      </w:r>
      <w:r w:rsidRPr="007A14E8">
        <w:rPr>
          <w:rFonts w:ascii="TH SarabunPSK" w:hAnsi="TH SarabunPSK" w:cs="TH SarabunPSK" w:hint="cs"/>
          <w:sz w:val="32"/>
          <w:szCs w:val="32"/>
          <w:cs/>
        </w:rPr>
        <w:tab/>
      </w:r>
      <w:r w:rsidRPr="007A14E8">
        <w:rPr>
          <w:rFonts w:ascii="TH SarabunPSK" w:hAnsi="TH SarabunPSK" w:cs="TH SarabunPSK"/>
          <w:sz w:val="32"/>
          <w:szCs w:val="32"/>
        </w:rPr>
        <w:tab/>
      </w:r>
      <w:r w:rsidRPr="007A14E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A14E8">
        <w:rPr>
          <w:rFonts w:ascii="TH SarabunPSK" w:hAnsi="TH SarabunPSK" w:cs="TH SarabunPSK"/>
          <w:sz w:val="32"/>
          <w:szCs w:val="32"/>
        </w:rPr>
        <w:t>1</w:t>
      </w:r>
      <w:r w:rsidRPr="007A14E8">
        <w:rPr>
          <w:rFonts w:ascii="TH SarabunPSK" w:hAnsi="TH SarabunPSK" w:cs="TH SarabunPSK"/>
          <w:sz w:val="32"/>
          <w:szCs w:val="32"/>
          <w:cs/>
        </w:rPr>
        <w:t>.</w:t>
      </w:r>
      <w:r w:rsidRPr="007A14E8">
        <w:rPr>
          <w:rFonts w:ascii="TH SarabunPSK" w:hAnsi="TH SarabunPSK" w:cs="TH SarabunPSK"/>
          <w:sz w:val="32"/>
          <w:szCs w:val="32"/>
        </w:rPr>
        <w:t>3</w:t>
      </w:r>
      <w:r w:rsidRPr="007A14E8">
        <w:rPr>
          <w:rFonts w:ascii="TH SarabunPSK" w:hAnsi="TH SarabunPSK" w:cs="TH SarabunPSK"/>
          <w:sz w:val="32"/>
          <w:szCs w:val="32"/>
          <w:cs/>
        </w:rPr>
        <w:t>.</w:t>
      </w:r>
      <w:r w:rsidRPr="007A14E8">
        <w:rPr>
          <w:rFonts w:ascii="TH SarabunPSK" w:hAnsi="TH SarabunPSK" w:cs="TH SarabunPSK"/>
          <w:sz w:val="32"/>
          <w:szCs w:val="32"/>
        </w:rPr>
        <w:t xml:space="preserve">17 </w:t>
      </w:r>
      <w:r w:rsidRPr="007A14E8">
        <w:rPr>
          <w:rFonts w:ascii="TH SarabunPSK" w:hAnsi="TH SarabunPSK" w:cs="TH SarabunPSK" w:hint="cs"/>
          <w:sz w:val="32"/>
          <w:szCs w:val="32"/>
          <w:cs/>
        </w:rPr>
        <w:t xml:space="preserve">คณะกรรมการนโยบายป่าไม้แห่งชาติ” </w:t>
      </w:r>
    </w:p>
    <w:p w:rsidR="00CB1E90" w:rsidRPr="007A14E8" w:rsidRDefault="00CB1E90" w:rsidP="00CB1E9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A14E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A14E8">
        <w:rPr>
          <w:rFonts w:ascii="TH SarabunPSK" w:hAnsi="TH SarabunPSK" w:cs="TH SarabunPSK" w:hint="cs"/>
          <w:sz w:val="32"/>
          <w:szCs w:val="32"/>
          <w:cs/>
        </w:rPr>
        <w:tab/>
      </w:r>
      <w:r w:rsidRPr="007A14E8">
        <w:rPr>
          <w:rFonts w:ascii="TH SarabunPSK" w:hAnsi="TH SarabunPSK" w:cs="TH SarabunPSK" w:hint="cs"/>
          <w:sz w:val="32"/>
          <w:szCs w:val="32"/>
          <w:cs/>
        </w:rPr>
        <w:tab/>
      </w:r>
      <w:r w:rsidRPr="007A14E8">
        <w:rPr>
          <w:rFonts w:ascii="TH SarabunPSK" w:hAnsi="TH SarabunPSK" w:cs="TH SarabunPSK" w:hint="cs"/>
          <w:sz w:val="32"/>
          <w:szCs w:val="32"/>
          <w:cs/>
        </w:rPr>
        <w:tab/>
      </w:r>
      <w:proofErr w:type="gramStart"/>
      <w:r w:rsidRPr="007A14E8">
        <w:rPr>
          <w:rFonts w:ascii="TH SarabunPSK" w:hAnsi="TH SarabunPSK" w:cs="TH SarabunPSK"/>
          <w:sz w:val="32"/>
          <w:szCs w:val="32"/>
        </w:rPr>
        <w:t>2</w:t>
      </w:r>
      <w:r w:rsidRPr="007A14E8">
        <w:rPr>
          <w:rFonts w:ascii="TH SarabunPSK" w:hAnsi="TH SarabunPSK" w:cs="TH SarabunPSK"/>
          <w:sz w:val="32"/>
          <w:szCs w:val="32"/>
          <w:cs/>
        </w:rPr>
        <w:t>.</w:t>
      </w:r>
      <w:r w:rsidRPr="007A14E8">
        <w:rPr>
          <w:rFonts w:ascii="TH SarabunPSK" w:hAnsi="TH SarabunPSK" w:cs="TH SarabunPSK"/>
          <w:sz w:val="32"/>
          <w:szCs w:val="32"/>
        </w:rPr>
        <w:t>2</w:t>
      </w:r>
      <w:proofErr w:type="gramEnd"/>
      <w:r w:rsidRPr="007A14E8">
        <w:rPr>
          <w:rFonts w:ascii="TH SarabunPSK" w:hAnsi="TH SarabunPSK" w:cs="TH SarabunPSK"/>
          <w:sz w:val="32"/>
          <w:szCs w:val="32"/>
        </w:rPr>
        <w:t xml:space="preserve"> </w:t>
      </w:r>
      <w:r w:rsidRPr="007A14E8">
        <w:rPr>
          <w:rFonts w:ascii="TH SarabunPSK" w:hAnsi="TH SarabunPSK" w:cs="TH SarabunPSK" w:hint="cs"/>
          <w:sz w:val="32"/>
          <w:szCs w:val="32"/>
          <w:cs/>
        </w:rPr>
        <w:t xml:space="preserve">ให้ยกเลิกความในข้อ </w:t>
      </w:r>
      <w:r w:rsidRPr="007A14E8">
        <w:rPr>
          <w:rFonts w:ascii="TH SarabunPSK" w:hAnsi="TH SarabunPSK" w:cs="TH SarabunPSK"/>
          <w:sz w:val="32"/>
          <w:szCs w:val="32"/>
        </w:rPr>
        <w:t>4</w:t>
      </w:r>
      <w:r w:rsidRPr="007A14E8">
        <w:rPr>
          <w:rFonts w:ascii="TH SarabunPSK" w:hAnsi="TH SarabunPSK" w:cs="TH SarabunPSK"/>
          <w:sz w:val="32"/>
          <w:szCs w:val="32"/>
          <w:cs/>
        </w:rPr>
        <w:t>.</w:t>
      </w:r>
      <w:r w:rsidRPr="007A14E8">
        <w:rPr>
          <w:rFonts w:ascii="TH SarabunPSK" w:hAnsi="TH SarabunPSK" w:cs="TH SarabunPSK"/>
          <w:sz w:val="32"/>
          <w:szCs w:val="32"/>
        </w:rPr>
        <w:t xml:space="preserve">2 </w:t>
      </w:r>
      <w:r w:rsidRPr="007A14E8">
        <w:rPr>
          <w:rFonts w:ascii="TH SarabunPSK" w:hAnsi="TH SarabunPSK" w:cs="TH SarabunPSK" w:hint="cs"/>
          <w:sz w:val="32"/>
          <w:szCs w:val="32"/>
          <w:cs/>
        </w:rPr>
        <w:t xml:space="preserve">ในส่วนของรองนายกรัฐมนตรี (นายวิษณุ เครืองาม) ให้ใช้ความต่อไปนี้แทน </w:t>
      </w:r>
    </w:p>
    <w:p w:rsidR="00CB1E90" w:rsidRPr="007A14E8" w:rsidRDefault="00CB1E90" w:rsidP="00CB1E9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A14E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A14E8">
        <w:rPr>
          <w:rFonts w:ascii="TH SarabunPSK" w:hAnsi="TH SarabunPSK" w:cs="TH SarabunPSK" w:hint="cs"/>
          <w:sz w:val="32"/>
          <w:szCs w:val="32"/>
          <w:cs/>
        </w:rPr>
        <w:tab/>
      </w:r>
      <w:r w:rsidRPr="007A14E8">
        <w:rPr>
          <w:rFonts w:ascii="TH SarabunPSK" w:hAnsi="TH SarabunPSK" w:cs="TH SarabunPSK" w:hint="cs"/>
          <w:sz w:val="32"/>
          <w:szCs w:val="32"/>
          <w:cs/>
        </w:rPr>
        <w:tab/>
      </w:r>
      <w:r w:rsidRPr="007A14E8">
        <w:rPr>
          <w:rFonts w:ascii="TH SarabunPSK" w:hAnsi="TH SarabunPSK" w:cs="TH SarabunPSK" w:hint="cs"/>
          <w:sz w:val="32"/>
          <w:szCs w:val="32"/>
          <w:cs/>
        </w:rPr>
        <w:tab/>
      </w:r>
      <w:r w:rsidRPr="007A14E8">
        <w:rPr>
          <w:rFonts w:ascii="TH SarabunPSK" w:hAnsi="TH SarabunPSK" w:cs="TH SarabunPSK" w:hint="cs"/>
          <w:sz w:val="32"/>
          <w:szCs w:val="32"/>
          <w:cs/>
        </w:rPr>
        <w:tab/>
        <w:t>“</w:t>
      </w:r>
      <w:r w:rsidRPr="007A14E8">
        <w:rPr>
          <w:rFonts w:ascii="TH SarabunPSK" w:hAnsi="TH SarabunPSK" w:cs="TH SarabunPSK"/>
          <w:b/>
          <w:bCs/>
          <w:sz w:val="32"/>
          <w:szCs w:val="32"/>
        </w:rPr>
        <w:t>4</w:t>
      </w:r>
      <w:r w:rsidRPr="007A14E8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7A14E8">
        <w:rPr>
          <w:rFonts w:ascii="TH SarabunPSK" w:hAnsi="TH SarabunPSK" w:cs="TH SarabunPSK"/>
          <w:b/>
          <w:bCs/>
          <w:sz w:val="32"/>
          <w:szCs w:val="32"/>
        </w:rPr>
        <w:t xml:space="preserve">2 </w:t>
      </w:r>
      <w:r w:rsidRPr="007A14E8">
        <w:rPr>
          <w:rFonts w:ascii="TH SarabunPSK" w:hAnsi="TH SarabunPSK" w:cs="TH SarabunPSK" w:hint="cs"/>
          <w:b/>
          <w:bCs/>
          <w:sz w:val="32"/>
          <w:szCs w:val="32"/>
          <w:cs/>
        </w:rPr>
        <w:t>การมอบหมายและมอบอำนาจให้ปฏิบัติหน้าที่รองประธานกรรมการในคณะกรรมการต่าง ๆ ที่จัดตั้งขึ้นตามกฎหมาย ดังนี้</w:t>
      </w:r>
      <w:r w:rsidRPr="007A14E8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CB1E90" w:rsidRPr="007A14E8" w:rsidRDefault="00CB1E90" w:rsidP="00CB1E9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A14E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A14E8">
        <w:rPr>
          <w:rFonts w:ascii="TH SarabunPSK" w:hAnsi="TH SarabunPSK" w:cs="TH SarabunPSK" w:hint="cs"/>
          <w:sz w:val="32"/>
          <w:szCs w:val="32"/>
          <w:cs/>
        </w:rPr>
        <w:tab/>
      </w:r>
      <w:r w:rsidRPr="007A14E8">
        <w:rPr>
          <w:rFonts w:ascii="TH SarabunPSK" w:hAnsi="TH SarabunPSK" w:cs="TH SarabunPSK" w:hint="cs"/>
          <w:sz w:val="32"/>
          <w:szCs w:val="32"/>
          <w:cs/>
        </w:rPr>
        <w:tab/>
      </w:r>
      <w:r w:rsidRPr="007A14E8">
        <w:rPr>
          <w:rFonts w:ascii="TH SarabunPSK" w:hAnsi="TH SarabunPSK" w:cs="TH SarabunPSK" w:hint="cs"/>
          <w:sz w:val="32"/>
          <w:szCs w:val="32"/>
          <w:cs/>
        </w:rPr>
        <w:tab/>
      </w:r>
      <w:r w:rsidRPr="007A14E8">
        <w:rPr>
          <w:rFonts w:ascii="TH SarabunPSK" w:hAnsi="TH SarabunPSK" w:cs="TH SarabunPSK" w:hint="cs"/>
          <w:sz w:val="32"/>
          <w:szCs w:val="32"/>
          <w:cs/>
        </w:rPr>
        <w:tab/>
      </w:r>
      <w:r w:rsidRPr="007A14E8">
        <w:rPr>
          <w:rFonts w:ascii="TH SarabunPSK" w:hAnsi="TH SarabunPSK" w:cs="TH SarabunPSK" w:hint="cs"/>
          <w:sz w:val="32"/>
          <w:szCs w:val="32"/>
          <w:cs/>
        </w:rPr>
        <w:tab/>
      </w:r>
      <w:r w:rsidRPr="007A14E8">
        <w:rPr>
          <w:rFonts w:ascii="TH SarabunPSK" w:hAnsi="TH SarabunPSK" w:cs="TH SarabunPSK"/>
          <w:sz w:val="32"/>
          <w:szCs w:val="32"/>
        </w:rPr>
        <w:t>4</w:t>
      </w:r>
      <w:r w:rsidRPr="007A14E8">
        <w:rPr>
          <w:rFonts w:ascii="TH SarabunPSK" w:hAnsi="TH SarabunPSK" w:cs="TH SarabunPSK"/>
          <w:sz w:val="32"/>
          <w:szCs w:val="32"/>
          <w:cs/>
        </w:rPr>
        <w:t>.</w:t>
      </w:r>
      <w:r w:rsidRPr="007A14E8">
        <w:rPr>
          <w:rFonts w:ascii="TH SarabunPSK" w:hAnsi="TH SarabunPSK" w:cs="TH SarabunPSK"/>
          <w:sz w:val="32"/>
          <w:szCs w:val="32"/>
        </w:rPr>
        <w:t>2</w:t>
      </w:r>
      <w:r w:rsidRPr="007A14E8">
        <w:rPr>
          <w:rFonts w:ascii="TH SarabunPSK" w:hAnsi="TH SarabunPSK" w:cs="TH SarabunPSK"/>
          <w:sz w:val="32"/>
          <w:szCs w:val="32"/>
          <w:cs/>
        </w:rPr>
        <w:t>.</w:t>
      </w:r>
      <w:r w:rsidRPr="007A14E8">
        <w:rPr>
          <w:rFonts w:ascii="TH SarabunPSK" w:hAnsi="TH SarabunPSK" w:cs="TH SarabunPSK"/>
          <w:sz w:val="32"/>
          <w:szCs w:val="32"/>
        </w:rPr>
        <w:t xml:space="preserve">1 </w:t>
      </w:r>
      <w:r w:rsidRPr="007A14E8">
        <w:rPr>
          <w:rFonts w:ascii="TH SarabunPSK" w:hAnsi="TH SarabunPSK" w:cs="TH SarabunPSK" w:hint="cs"/>
          <w:sz w:val="32"/>
          <w:szCs w:val="32"/>
          <w:cs/>
        </w:rPr>
        <w:t xml:space="preserve">รองประธานกรรมการในคณะกรรมการจัดระบบการจราจรทางบก  </w:t>
      </w:r>
    </w:p>
    <w:p w:rsidR="00CB1E90" w:rsidRPr="007A14E8" w:rsidRDefault="00CB1E90" w:rsidP="00CB1E9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A14E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A14E8">
        <w:rPr>
          <w:rFonts w:ascii="TH SarabunPSK" w:hAnsi="TH SarabunPSK" w:cs="TH SarabunPSK" w:hint="cs"/>
          <w:sz w:val="32"/>
          <w:szCs w:val="32"/>
          <w:cs/>
        </w:rPr>
        <w:tab/>
      </w:r>
      <w:r w:rsidRPr="007A14E8">
        <w:rPr>
          <w:rFonts w:ascii="TH SarabunPSK" w:hAnsi="TH SarabunPSK" w:cs="TH SarabunPSK" w:hint="cs"/>
          <w:sz w:val="32"/>
          <w:szCs w:val="32"/>
          <w:cs/>
        </w:rPr>
        <w:tab/>
      </w:r>
      <w:r w:rsidRPr="007A14E8">
        <w:rPr>
          <w:rFonts w:ascii="TH SarabunPSK" w:hAnsi="TH SarabunPSK" w:cs="TH SarabunPSK" w:hint="cs"/>
          <w:sz w:val="32"/>
          <w:szCs w:val="32"/>
          <w:cs/>
        </w:rPr>
        <w:tab/>
      </w:r>
      <w:r w:rsidRPr="007A14E8">
        <w:rPr>
          <w:rFonts w:ascii="TH SarabunPSK" w:hAnsi="TH SarabunPSK" w:cs="TH SarabunPSK" w:hint="cs"/>
          <w:sz w:val="32"/>
          <w:szCs w:val="32"/>
          <w:cs/>
        </w:rPr>
        <w:tab/>
      </w:r>
      <w:r w:rsidRPr="007A14E8">
        <w:rPr>
          <w:rFonts w:ascii="TH SarabunPSK" w:hAnsi="TH SarabunPSK" w:cs="TH SarabunPSK" w:hint="cs"/>
          <w:sz w:val="32"/>
          <w:szCs w:val="32"/>
          <w:cs/>
        </w:rPr>
        <w:tab/>
      </w:r>
      <w:r w:rsidRPr="007A14E8">
        <w:rPr>
          <w:rFonts w:ascii="TH SarabunPSK" w:hAnsi="TH SarabunPSK" w:cs="TH SarabunPSK"/>
          <w:sz w:val="32"/>
          <w:szCs w:val="32"/>
        </w:rPr>
        <w:t>4</w:t>
      </w:r>
      <w:r w:rsidRPr="007A14E8">
        <w:rPr>
          <w:rFonts w:ascii="TH SarabunPSK" w:hAnsi="TH SarabunPSK" w:cs="TH SarabunPSK"/>
          <w:sz w:val="32"/>
          <w:szCs w:val="32"/>
          <w:cs/>
        </w:rPr>
        <w:t>.</w:t>
      </w:r>
      <w:r w:rsidRPr="007A14E8">
        <w:rPr>
          <w:rFonts w:ascii="TH SarabunPSK" w:hAnsi="TH SarabunPSK" w:cs="TH SarabunPSK"/>
          <w:sz w:val="32"/>
          <w:szCs w:val="32"/>
        </w:rPr>
        <w:t>2</w:t>
      </w:r>
      <w:r w:rsidRPr="007A14E8">
        <w:rPr>
          <w:rFonts w:ascii="TH SarabunPSK" w:hAnsi="TH SarabunPSK" w:cs="TH SarabunPSK"/>
          <w:sz w:val="32"/>
          <w:szCs w:val="32"/>
          <w:cs/>
        </w:rPr>
        <w:t>.</w:t>
      </w:r>
      <w:r w:rsidRPr="007A14E8">
        <w:rPr>
          <w:rFonts w:ascii="TH SarabunPSK" w:hAnsi="TH SarabunPSK" w:cs="TH SarabunPSK"/>
          <w:sz w:val="32"/>
          <w:szCs w:val="32"/>
        </w:rPr>
        <w:t xml:space="preserve">2 </w:t>
      </w:r>
      <w:r w:rsidRPr="007A14E8">
        <w:rPr>
          <w:rFonts w:ascii="TH SarabunPSK" w:hAnsi="TH SarabunPSK" w:cs="TH SarabunPSK" w:hint="cs"/>
          <w:sz w:val="32"/>
          <w:szCs w:val="32"/>
          <w:cs/>
        </w:rPr>
        <w:t xml:space="preserve">รองประธานกรรมการในคณะกรรมการดิจิทัลเพื่อเศรษฐกิจและสังคมแห่งชาติ </w:t>
      </w:r>
    </w:p>
    <w:p w:rsidR="00CB1E90" w:rsidRPr="007A14E8" w:rsidRDefault="00CB1E90" w:rsidP="00CB1E9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A14E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A14E8">
        <w:rPr>
          <w:rFonts w:ascii="TH SarabunPSK" w:hAnsi="TH SarabunPSK" w:cs="TH SarabunPSK" w:hint="cs"/>
          <w:sz w:val="32"/>
          <w:szCs w:val="32"/>
          <w:cs/>
        </w:rPr>
        <w:tab/>
      </w:r>
      <w:r w:rsidRPr="007A14E8">
        <w:rPr>
          <w:rFonts w:ascii="TH SarabunPSK" w:hAnsi="TH SarabunPSK" w:cs="TH SarabunPSK" w:hint="cs"/>
          <w:sz w:val="32"/>
          <w:szCs w:val="32"/>
          <w:cs/>
        </w:rPr>
        <w:tab/>
      </w:r>
      <w:r w:rsidRPr="007A14E8">
        <w:rPr>
          <w:rFonts w:ascii="TH SarabunPSK" w:hAnsi="TH SarabunPSK" w:cs="TH SarabunPSK" w:hint="cs"/>
          <w:sz w:val="32"/>
          <w:szCs w:val="32"/>
          <w:cs/>
        </w:rPr>
        <w:tab/>
      </w:r>
      <w:r w:rsidRPr="007A14E8">
        <w:rPr>
          <w:rFonts w:ascii="TH SarabunPSK" w:hAnsi="TH SarabunPSK" w:cs="TH SarabunPSK" w:hint="cs"/>
          <w:sz w:val="32"/>
          <w:szCs w:val="32"/>
          <w:cs/>
        </w:rPr>
        <w:tab/>
      </w:r>
      <w:r w:rsidRPr="007A14E8">
        <w:rPr>
          <w:rFonts w:ascii="TH SarabunPSK" w:hAnsi="TH SarabunPSK" w:cs="TH SarabunPSK" w:hint="cs"/>
          <w:sz w:val="32"/>
          <w:szCs w:val="32"/>
          <w:cs/>
        </w:rPr>
        <w:tab/>
      </w:r>
      <w:r w:rsidRPr="007A14E8">
        <w:rPr>
          <w:rFonts w:ascii="TH SarabunPSK" w:hAnsi="TH SarabunPSK" w:cs="TH SarabunPSK"/>
          <w:sz w:val="32"/>
          <w:szCs w:val="32"/>
        </w:rPr>
        <w:t>4</w:t>
      </w:r>
      <w:r w:rsidRPr="007A14E8">
        <w:rPr>
          <w:rFonts w:ascii="TH SarabunPSK" w:hAnsi="TH SarabunPSK" w:cs="TH SarabunPSK"/>
          <w:sz w:val="32"/>
          <w:szCs w:val="32"/>
          <w:cs/>
        </w:rPr>
        <w:t>.</w:t>
      </w:r>
      <w:r w:rsidRPr="007A14E8">
        <w:rPr>
          <w:rFonts w:ascii="TH SarabunPSK" w:hAnsi="TH SarabunPSK" w:cs="TH SarabunPSK"/>
          <w:sz w:val="32"/>
          <w:szCs w:val="32"/>
        </w:rPr>
        <w:t>2</w:t>
      </w:r>
      <w:r w:rsidRPr="007A14E8">
        <w:rPr>
          <w:rFonts w:ascii="TH SarabunPSK" w:hAnsi="TH SarabunPSK" w:cs="TH SarabunPSK"/>
          <w:sz w:val="32"/>
          <w:szCs w:val="32"/>
          <w:cs/>
        </w:rPr>
        <w:t>.</w:t>
      </w:r>
      <w:r w:rsidRPr="007A14E8">
        <w:rPr>
          <w:rFonts w:ascii="TH SarabunPSK" w:hAnsi="TH SarabunPSK" w:cs="TH SarabunPSK"/>
          <w:sz w:val="32"/>
          <w:szCs w:val="32"/>
        </w:rPr>
        <w:t xml:space="preserve">3 </w:t>
      </w:r>
      <w:r w:rsidRPr="007A14E8">
        <w:rPr>
          <w:rFonts w:ascii="TH SarabunPSK" w:hAnsi="TH SarabunPSK" w:cs="TH SarabunPSK" w:hint="cs"/>
          <w:sz w:val="32"/>
          <w:szCs w:val="32"/>
          <w:cs/>
        </w:rPr>
        <w:t xml:space="preserve">อุปนายกสภาลูกเสือไทย </w:t>
      </w:r>
    </w:p>
    <w:p w:rsidR="00CB1E90" w:rsidRPr="007A14E8" w:rsidRDefault="00CB1E90" w:rsidP="00CB1E90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A14E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A14E8">
        <w:rPr>
          <w:rFonts w:ascii="TH SarabunPSK" w:hAnsi="TH SarabunPSK" w:cs="TH SarabunPSK" w:hint="cs"/>
          <w:sz w:val="32"/>
          <w:szCs w:val="32"/>
          <w:cs/>
        </w:rPr>
        <w:tab/>
      </w:r>
      <w:r w:rsidRPr="007A14E8">
        <w:rPr>
          <w:rFonts w:ascii="TH SarabunPSK" w:hAnsi="TH SarabunPSK" w:cs="TH SarabunPSK" w:hint="cs"/>
          <w:sz w:val="32"/>
          <w:szCs w:val="32"/>
          <w:cs/>
        </w:rPr>
        <w:tab/>
      </w:r>
      <w:r w:rsidRPr="007A14E8">
        <w:rPr>
          <w:rFonts w:ascii="TH SarabunPSK" w:hAnsi="TH SarabunPSK" w:cs="TH SarabunPSK" w:hint="cs"/>
          <w:sz w:val="32"/>
          <w:szCs w:val="32"/>
          <w:cs/>
        </w:rPr>
        <w:tab/>
      </w:r>
      <w:r w:rsidRPr="007A14E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ทั้งนี้  </w:t>
      </w:r>
      <w:r w:rsidRPr="007A14E8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ข้อ </w:t>
      </w:r>
      <w:r w:rsidRPr="007A14E8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r w:rsidRPr="007A14E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ตั้งแต่วันที่ </w:t>
      </w:r>
      <w:r w:rsidRPr="007A14E8">
        <w:rPr>
          <w:rFonts w:ascii="TH SarabunPSK" w:hAnsi="TH SarabunPSK" w:cs="TH SarabunPSK"/>
          <w:b/>
          <w:bCs/>
          <w:sz w:val="32"/>
          <w:szCs w:val="32"/>
        </w:rPr>
        <w:t xml:space="preserve">4 </w:t>
      </w:r>
      <w:r w:rsidRPr="007A14E8">
        <w:rPr>
          <w:rFonts w:ascii="TH SarabunPSK" w:hAnsi="TH SarabunPSK" w:cs="TH SarabunPSK" w:hint="cs"/>
          <w:b/>
          <w:bCs/>
          <w:sz w:val="32"/>
          <w:szCs w:val="32"/>
          <w:cs/>
        </w:rPr>
        <w:t>ธันวาคม</w:t>
      </w:r>
      <w:r w:rsidRPr="007A14E8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7A14E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พ.ศ. </w:t>
      </w:r>
      <w:r w:rsidRPr="007A14E8">
        <w:rPr>
          <w:rFonts w:ascii="TH SarabunPSK" w:hAnsi="TH SarabunPSK" w:cs="TH SarabunPSK"/>
          <w:b/>
          <w:bCs/>
          <w:sz w:val="32"/>
          <w:szCs w:val="32"/>
        </w:rPr>
        <w:t xml:space="preserve">2560 </w:t>
      </w:r>
      <w:r w:rsidRPr="007A14E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เป็นต้นไป </w:t>
      </w:r>
    </w:p>
    <w:p w:rsidR="005261A2" w:rsidRDefault="00CB1E90" w:rsidP="00D578F6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A14E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7A14E8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7A14E8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7A14E8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7A14E8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ข้อ </w:t>
      </w:r>
      <w:r w:rsidRPr="007A14E8">
        <w:rPr>
          <w:rFonts w:ascii="TH SarabunPSK" w:hAnsi="TH SarabunPSK" w:cs="TH SarabunPSK"/>
          <w:b/>
          <w:bCs/>
          <w:sz w:val="32"/>
          <w:szCs w:val="32"/>
        </w:rPr>
        <w:t xml:space="preserve">2 </w:t>
      </w:r>
      <w:r w:rsidRPr="007A14E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ตั้งแต่วันที่ </w:t>
      </w:r>
      <w:r w:rsidRPr="007A14E8">
        <w:rPr>
          <w:rFonts w:ascii="TH SarabunPSK" w:hAnsi="TH SarabunPSK" w:cs="TH SarabunPSK"/>
          <w:b/>
          <w:bCs/>
          <w:sz w:val="32"/>
          <w:szCs w:val="32"/>
        </w:rPr>
        <w:t xml:space="preserve">26 </w:t>
      </w:r>
      <w:r w:rsidRPr="007A14E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เมษายน พ.ศ. </w:t>
      </w:r>
      <w:r w:rsidRPr="007A14E8">
        <w:rPr>
          <w:rFonts w:ascii="TH SarabunPSK" w:hAnsi="TH SarabunPSK" w:cs="TH SarabunPSK"/>
          <w:b/>
          <w:bCs/>
          <w:sz w:val="32"/>
          <w:szCs w:val="32"/>
        </w:rPr>
        <w:t xml:space="preserve">2561 </w:t>
      </w:r>
      <w:r w:rsidRPr="007A14E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เป็นต้นไป </w:t>
      </w:r>
    </w:p>
    <w:p w:rsidR="000510A7" w:rsidRPr="00CB1E90" w:rsidRDefault="000510A7" w:rsidP="00D578F6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D578F6" w:rsidRPr="000510A7" w:rsidRDefault="00D578F6" w:rsidP="00D578F6">
      <w:pPr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  <w:r w:rsidRPr="000510A7">
        <w:rPr>
          <w:rFonts w:ascii="TH SarabunPSK" w:hAnsi="TH SarabunPSK" w:cs="TH SarabunPSK"/>
          <w:sz w:val="32"/>
          <w:szCs w:val="32"/>
          <w:cs/>
        </w:rPr>
        <w:t>*******************</w:t>
      </w:r>
      <w:r w:rsidR="000510A7">
        <w:rPr>
          <w:rFonts w:ascii="TH SarabunPSK" w:hAnsi="TH SarabunPSK" w:cs="TH SarabunPSK"/>
          <w:sz w:val="32"/>
          <w:szCs w:val="32"/>
        </w:rPr>
        <w:t>********</w:t>
      </w:r>
      <w:bookmarkStart w:id="0" w:name="_GoBack"/>
      <w:bookmarkEnd w:id="0"/>
    </w:p>
    <w:p w:rsidR="00D578F6" w:rsidRDefault="00D578F6" w:rsidP="00D578F6">
      <w:pPr>
        <w:spacing w:line="340" w:lineRule="exact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:rsidR="004766C3" w:rsidRDefault="000510A7"/>
    <w:sectPr w:rsidR="004766C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74F"/>
    <w:rsid w:val="000510A7"/>
    <w:rsid w:val="000564E7"/>
    <w:rsid w:val="000632EC"/>
    <w:rsid w:val="00101F10"/>
    <w:rsid w:val="00112BEE"/>
    <w:rsid w:val="001C1B1A"/>
    <w:rsid w:val="002C646F"/>
    <w:rsid w:val="002C6D4D"/>
    <w:rsid w:val="00317CF9"/>
    <w:rsid w:val="003E6A50"/>
    <w:rsid w:val="00492F63"/>
    <w:rsid w:val="004E30A8"/>
    <w:rsid w:val="00503403"/>
    <w:rsid w:val="005261A2"/>
    <w:rsid w:val="005710EC"/>
    <w:rsid w:val="00574D3A"/>
    <w:rsid w:val="005D487E"/>
    <w:rsid w:val="005E3269"/>
    <w:rsid w:val="0062561B"/>
    <w:rsid w:val="006355FB"/>
    <w:rsid w:val="00784B03"/>
    <w:rsid w:val="007E0D04"/>
    <w:rsid w:val="00864C57"/>
    <w:rsid w:val="009C5F55"/>
    <w:rsid w:val="00A05C03"/>
    <w:rsid w:val="00A80AC0"/>
    <w:rsid w:val="00A97358"/>
    <w:rsid w:val="00AB274F"/>
    <w:rsid w:val="00B81E9D"/>
    <w:rsid w:val="00CB1E90"/>
    <w:rsid w:val="00CB4F66"/>
    <w:rsid w:val="00D00F8A"/>
    <w:rsid w:val="00D578F6"/>
    <w:rsid w:val="00D867F7"/>
    <w:rsid w:val="00DC259E"/>
    <w:rsid w:val="00E57D92"/>
    <w:rsid w:val="00E82826"/>
    <w:rsid w:val="00EA5E09"/>
    <w:rsid w:val="00FE7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A3418A"/>
  <w15:chartTrackingRefBased/>
  <w15:docId w15:val="{AC7BC606-8E70-409A-88E8-91F7AB8CB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78F6"/>
    <w:pPr>
      <w:spacing w:after="0" w:line="240" w:lineRule="auto"/>
    </w:pPr>
    <w:rPr>
      <w:rFonts w:ascii="Cordia New" w:eastAsia="Cordia New" w:hAnsi="Cordia New" w:cs="Cordia New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578F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Title">
    <w:name w:val="Title"/>
    <w:basedOn w:val="Normal"/>
    <w:link w:val="TitleChar1"/>
    <w:uiPriority w:val="99"/>
    <w:qFormat/>
    <w:rsid w:val="00D578F6"/>
    <w:pPr>
      <w:jc w:val="center"/>
    </w:pPr>
    <w:rPr>
      <w:rFonts w:ascii="EucrosiaUPC" w:hAnsi="EucrosiaUPC" w:cs="Angsana New"/>
      <w:sz w:val="40"/>
      <w:szCs w:val="40"/>
    </w:rPr>
  </w:style>
  <w:style w:type="character" w:customStyle="1" w:styleId="TitleChar">
    <w:name w:val="Title Char"/>
    <w:basedOn w:val="DefaultParagraphFont"/>
    <w:uiPriority w:val="10"/>
    <w:rsid w:val="00D578F6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ListParagraphChar">
    <w:name w:val="List Paragraph Char"/>
    <w:link w:val="ListParagraph"/>
    <w:uiPriority w:val="34"/>
    <w:locked/>
    <w:rsid w:val="00D578F6"/>
    <w:rPr>
      <w:rFonts w:ascii="Calibri" w:eastAsia="Calibri" w:hAnsi="Calibri" w:cs="Angsana New"/>
    </w:rPr>
  </w:style>
  <w:style w:type="paragraph" w:styleId="ListParagraph">
    <w:name w:val="List Paragraph"/>
    <w:basedOn w:val="Normal"/>
    <w:link w:val="ListParagraphChar"/>
    <w:uiPriority w:val="34"/>
    <w:qFormat/>
    <w:rsid w:val="00D578F6"/>
    <w:pPr>
      <w:spacing w:after="200" w:line="276" w:lineRule="auto"/>
      <w:ind w:left="720"/>
      <w:contextualSpacing/>
    </w:pPr>
    <w:rPr>
      <w:rFonts w:ascii="Calibri" w:eastAsia="Calibri" w:hAnsi="Calibri" w:cs="Angsana New"/>
      <w:sz w:val="22"/>
    </w:rPr>
  </w:style>
  <w:style w:type="character" w:customStyle="1" w:styleId="TitleChar1">
    <w:name w:val="Title Char1"/>
    <w:link w:val="Title"/>
    <w:uiPriority w:val="99"/>
    <w:locked/>
    <w:rsid w:val="00D578F6"/>
    <w:rPr>
      <w:rFonts w:ascii="EucrosiaUPC" w:eastAsia="Cordia New" w:hAnsi="EucrosiaUPC" w:cs="Angsana New"/>
      <w:sz w:val="40"/>
      <w:szCs w:val="40"/>
    </w:rPr>
  </w:style>
  <w:style w:type="character" w:customStyle="1" w:styleId="apple-converted-space">
    <w:name w:val="apple-converted-space"/>
    <w:basedOn w:val="DefaultParagraphFont"/>
    <w:rsid w:val="00D578F6"/>
  </w:style>
  <w:style w:type="table" w:styleId="TableGrid">
    <w:name w:val="Table Grid"/>
    <w:basedOn w:val="TableNormal"/>
    <w:uiPriority w:val="39"/>
    <w:rsid w:val="00D578F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C5F55"/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5F55"/>
    <w:rPr>
      <w:rFonts w:ascii="Segoe UI" w:eastAsia="Cordia New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566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10</Pages>
  <Words>3618</Words>
  <Characters>20625</Characters>
  <Application>Microsoft Office Word</Application>
  <DocSecurity>0</DocSecurity>
  <Lines>171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Phusadee Luengpichit</dc:creator>
  <cp:keywords/>
  <dc:description/>
  <cp:lastModifiedBy>Phusadee Luengpichit</cp:lastModifiedBy>
  <cp:revision>37</cp:revision>
  <cp:lastPrinted>2018-05-08T10:02:00Z</cp:lastPrinted>
  <dcterms:created xsi:type="dcterms:W3CDTF">2018-05-07T09:09:00Z</dcterms:created>
  <dcterms:modified xsi:type="dcterms:W3CDTF">2018-05-08T10:11:00Z</dcterms:modified>
</cp:coreProperties>
</file>